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3F" w:rsidRPr="00C26B3F" w:rsidRDefault="00C26B3F" w:rsidP="00C26B3F">
      <w:pPr>
        <w:tabs>
          <w:tab w:val="left" w:pos="9000"/>
        </w:tabs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</w:rPr>
        <w:t>MUNICIPIUL BUCURE</w:t>
      </w:r>
      <w:r w:rsidRPr="00C26B3F">
        <w:rPr>
          <w:rFonts w:ascii="Times New Roman" w:hAnsi="Times New Roman"/>
          <w:b/>
          <w:sz w:val="24"/>
          <w:szCs w:val="24"/>
          <w:lang w:val="ro-RO"/>
        </w:rPr>
        <w:t xml:space="preserve">ŞTI                                                                                                                                                               </w:t>
      </w:r>
    </w:p>
    <w:p w:rsidR="00C26B3F" w:rsidRDefault="00C26B3F" w:rsidP="00C26B3F">
      <w:pPr>
        <w:rPr>
          <w:rFonts w:ascii="Times New Roman" w:hAnsi="Times New Roman"/>
          <w:b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>CONSILIUL LOCAL SECTOR 3</w:t>
      </w:r>
      <w:r w:rsidRPr="00C26B3F">
        <w:rPr>
          <w:rFonts w:ascii="Times New Roman" w:hAnsi="Times New Roman"/>
          <w:b/>
          <w:sz w:val="24"/>
          <w:szCs w:val="24"/>
          <w:lang w:val="ro-RO"/>
        </w:rPr>
        <w:tab/>
      </w:r>
      <w:r w:rsidRPr="00C26B3F">
        <w:rPr>
          <w:rFonts w:ascii="Times New Roman" w:hAnsi="Times New Roman"/>
          <w:b/>
          <w:sz w:val="24"/>
          <w:szCs w:val="24"/>
          <w:lang w:val="ro-RO"/>
        </w:rPr>
        <w:tab/>
      </w:r>
      <w:r w:rsidRPr="00C26B3F">
        <w:rPr>
          <w:rFonts w:ascii="Times New Roman" w:hAnsi="Times New Roman"/>
          <w:b/>
          <w:sz w:val="24"/>
          <w:szCs w:val="24"/>
          <w:lang w:val="ro-RO"/>
        </w:rPr>
        <w:tab/>
      </w:r>
      <w:r w:rsidRPr="00C26B3F">
        <w:rPr>
          <w:rFonts w:ascii="Times New Roman" w:hAnsi="Times New Roman"/>
          <w:b/>
          <w:sz w:val="24"/>
          <w:szCs w:val="24"/>
          <w:lang w:val="ro-RO"/>
        </w:rPr>
        <w:tab/>
      </w:r>
      <w:r w:rsidRPr="00C26B3F">
        <w:rPr>
          <w:rFonts w:ascii="Times New Roman" w:hAnsi="Times New Roman"/>
          <w:b/>
          <w:sz w:val="24"/>
          <w:szCs w:val="24"/>
          <w:lang w:val="ro-RO"/>
        </w:rPr>
        <w:tab/>
      </w:r>
      <w:r w:rsidRPr="00C26B3F">
        <w:rPr>
          <w:rFonts w:ascii="Times New Roman" w:hAnsi="Times New Roman"/>
          <w:b/>
          <w:sz w:val="24"/>
          <w:szCs w:val="24"/>
          <w:lang w:val="ro-RO"/>
        </w:rPr>
        <w:tab/>
      </w:r>
      <w:r w:rsidR="004970EC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4970EC" w:rsidRPr="00C26B3F" w:rsidRDefault="004970EC" w:rsidP="00C26B3F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C26B3F" w:rsidRPr="00C26B3F" w:rsidRDefault="00C26B3F" w:rsidP="00C26B3F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>H O T Ă R Â R E</w:t>
      </w:r>
    </w:p>
    <w:p w:rsidR="00C26B3F" w:rsidRPr="00C26B3F" w:rsidRDefault="00C26B3F" w:rsidP="00C26B3F">
      <w:pPr>
        <w:tabs>
          <w:tab w:val="left" w:pos="2745"/>
        </w:tabs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>privind darea în folosinţă cu titlu gratuit a două săli de clasă începând cu anul școlar 2012-2013 din incinta Colegiului Naţional „ Matei Basarab” către Complexul Educațional Lauder-Reut pe perioada lucrărilor de renovare/reabilitare a clădirii din str. Clucerul Udricani nr.12, Sector 3</w:t>
      </w:r>
    </w:p>
    <w:p w:rsidR="00C26B3F" w:rsidRPr="00C26B3F" w:rsidRDefault="00C26B3F" w:rsidP="00C26B3F">
      <w:pPr>
        <w:tabs>
          <w:tab w:val="left" w:pos="2745"/>
        </w:tabs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26B3F" w:rsidRPr="00C26B3F" w:rsidRDefault="00C26B3F" w:rsidP="00C26B3F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>Având în vedere:</w:t>
      </w:r>
    </w:p>
    <w:p w:rsidR="00C26B3F" w:rsidRPr="00C26B3F" w:rsidRDefault="00C26B3F" w:rsidP="00C26B3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ab/>
        <w:t>-</w:t>
      </w:r>
      <w:r w:rsidRPr="00C26B3F">
        <w:rPr>
          <w:rFonts w:ascii="Times New Roman" w:hAnsi="Times New Roman"/>
          <w:sz w:val="24"/>
          <w:szCs w:val="24"/>
          <w:lang w:val="ro-RO"/>
        </w:rPr>
        <w:t xml:space="preserve"> raportul de specialitate nr. 3656</w:t>
      </w:r>
      <w:r>
        <w:rPr>
          <w:rFonts w:ascii="Times New Roman" w:hAnsi="Times New Roman"/>
          <w:sz w:val="24"/>
          <w:szCs w:val="24"/>
        </w:rPr>
        <w:t>/</w:t>
      </w:r>
      <w:r w:rsidR="004970EC">
        <w:rPr>
          <w:rFonts w:ascii="Times New Roman" w:hAnsi="Times New Roman"/>
          <w:sz w:val="24"/>
          <w:szCs w:val="24"/>
        </w:rPr>
        <w:t>0</w:t>
      </w:r>
      <w:r w:rsidRPr="00C26B3F">
        <w:rPr>
          <w:rFonts w:ascii="Times New Roman" w:hAnsi="Times New Roman"/>
          <w:sz w:val="24"/>
          <w:szCs w:val="24"/>
        </w:rPr>
        <w:t xml:space="preserve">4.05.2012 </w:t>
      </w:r>
      <w:r w:rsidRPr="00C26B3F">
        <w:rPr>
          <w:rFonts w:ascii="Times New Roman" w:hAnsi="Times New Roman"/>
          <w:sz w:val="24"/>
          <w:szCs w:val="24"/>
          <w:lang w:val="ro-RO"/>
        </w:rPr>
        <w:t>al Direcţiei Învăţământ Cultură şi Direcţiei Juridice şi Patrimoniu,  privind darea în folosinţă cu titlu gratuit a două săli de clasă începând cu anul școlar 2012-2013 din incinta Colegiului Naţional „ Matei Basarab” către Complexul Educațional Lauder-Reut pe perioada lucrărilor de renovare/reabilitare a clădirii din str. Clucerul Udricani nr.12, Sector 3;</w:t>
      </w:r>
    </w:p>
    <w:p w:rsidR="00C26B3F" w:rsidRPr="00C26B3F" w:rsidRDefault="00C26B3F" w:rsidP="00C26B3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26B3F">
        <w:rPr>
          <w:rFonts w:ascii="Times New Roman" w:hAnsi="Times New Roman"/>
          <w:sz w:val="24"/>
          <w:szCs w:val="24"/>
          <w:lang w:val="ro-RO"/>
        </w:rPr>
        <w:tab/>
        <w:t>- adresa Fundaţiei Ronald S.Lauder România din data de 02.05.2012;</w:t>
      </w:r>
    </w:p>
    <w:p w:rsidR="00C26B3F" w:rsidRPr="004970EC" w:rsidRDefault="00C26B3F" w:rsidP="00C26B3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26B3F">
        <w:rPr>
          <w:rFonts w:ascii="Times New Roman" w:hAnsi="Times New Roman"/>
          <w:sz w:val="24"/>
          <w:szCs w:val="24"/>
          <w:lang w:val="ro-RO"/>
        </w:rPr>
        <w:tab/>
        <w:t>- prevederile prevederile art.112 alin. 2 din Legea nr.1/2011, a educației nați</w:t>
      </w:r>
      <w:r w:rsidR="004970EC">
        <w:rPr>
          <w:rFonts w:ascii="Times New Roman" w:hAnsi="Times New Roman"/>
          <w:sz w:val="24"/>
          <w:szCs w:val="24"/>
          <w:lang w:val="ro-RO"/>
        </w:rPr>
        <w:t>onale, modificata și completata</w:t>
      </w:r>
      <w:r w:rsidR="004970EC">
        <w:rPr>
          <w:rFonts w:ascii="Times New Roman" w:hAnsi="Times New Roman"/>
          <w:sz w:val="24"/>
          <w:szCs w:val="24"/>
        </w:rPr>
        <w:t>;</w:t>
      </w:r>
    </w:p>
    <w:p w:rsidR="00C26B3F" w:rsidRPr="00C26B3F" w:rsidRDefault="00C26B3F" w:rsidP="00C26B3F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C26B3F">
        <w:rPr>
          <w:rFonts w:ascii="Times New Roman" w:hAnsi="Times New Roman"/>
          <w:sz w:val="24"/>
          <w:szCs w:val="24"/>
          <w:lang w:val="ro-RO"/>
        </w:rPr>
        <w:tab/>
        <w:t>În temeiul prevederilor art.45 alin.1 şi art.81 alin.</w:t>
      </w:r>
      <w:r w:rsidR="004970EC">
        <w:rPr>
          <w:rFonts w:ascii="Times New Roman" w:hAnsi="Times New Roman"/>
          <w:sz w:val="24"/>
          <w:szCs w:val="24"/>
          <w:lang w:val="ro-RO"/>
        </w:rPr>
        <w:t>4 din Legea nr.215/2001, republiata</w:t>
      </w:r>
      <w:r w:rsidRPr="00C26B3F">
        <w:rPr>
          <w:rFonts w:ascii="Times New Roman" w:hAnsi="Times New Roman"/>
          <w:sz w:val="24"/>
          <w:szCs w:val="24"/>
          <w:lang w:val="ro-RO"/>
        </w:rPr>
        <w:t>, a administraţiei publice locale,</w:t>
      </w:r>
    </w:p>
    <w:p w:rsidR="00C26B3F" w:rsidRPr="00C26B3F" w:rsidRDefault="00C26B3F" w:rsidP="00C26B3F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>CONSILIUL LOCAL SECTOR 3</w:t>
      </w:r>
    </w:p>
    <w:p w:rsidR="00C26B3F" w:rsidRPr="00C26B3F" w:rsidRDefault="00C26B3F" w:rsidP="00C26B3F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>H O T Ă R Ă Ş T E:</w:t>
      </w:r>
    </w:p>
    <w:p w:rsidR="00C26B3F" w:rsidRPr="00C26B3F" w:rsidRDefault="00C26B3F" w:rsidP="00C26B3F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26B3F" w:rsidRPr="00C26B3F" w:rsidRDefault="00C26B3F" w:rsidP="00C26B3F">
      <w:pPr>
        <w:tabs>
          <w:tab w:val="left" w:pos="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ab/>
        <w:t>Art.1</w:t>
      </w:r>
      <w:r w:rsidRPr="00C26B3F">
        <w:rPr>
          <w:rFonts w:ascii="Times New Roman" w:hAnsi="Times New Roman"/>
          <w:sz w:val="24"/>
          <w:szCs w:val="24"/>
          <w:lang w:val="ro-RO"/>
        </w:rPr>
        <w:t xml:space="preserve">  Se aprobă darea în folosinţă cu titlu gratuit a două săli de clasă din ciclul de învățământ primar clasa I începând cu anul școlar 2012-2013 din incinta Colegiului Naţional „Matei Basarab” către Complexul Educațional Lauder-Reut pe perioada lucrărilor de renovare/reabilitare a clădirii din str. Clucerul Udricani nr.12, sector 3, după cum urmează</w:t>
      </w:r>
      <w:r w:rsidRPr="00C26B3F">
        <w:rPr>
          <w:rFonts w:ascii="Times New Roman" w:hAnsi="Times New Roman"/>
          <w:sz w:val="24"/>
          <w:szCs w:val="24"/>
        </w:rPr>
        <w:t xml:space="preserve">: </w:t>
      </w:r>
      <w:r w:rsidRPr="00C26B3F">
        <w:rPr>
          <w:rFonts w:ascii="Times New Roman" w:hAnsi="Times New Roman"/>
          <w:sz w:val="24"/>
          <w:szCs w:val="24"/>
          <w:lang w:val="ro-RO"/>
        </w:rPr>
        <w:t>sala nr.3 (parter) în suprafață de 54,71 mp și cabinetul de limbi străine (parter) în suprafață de 24,29 mp, spații situate în Bucure</w:t>
      </w:r>
      <w:r>
        <w:rPr>
          <w:rFonts w:ascii="Times New Roman" w:hAnsi="Times New Roman"/>
          <w:sz w:val="24"/>
          <w:szCs w:val="24"/>
          <w:lang w:val="ro-RO"/>
        </w:rPr>
        <w:t>ști, str. Matei Basarab nr.32, S</w:t>
      </w:r>
      <w:r w:rsidRPr="00C26B3F">
        <w:rPr>
          <w:rFonts w:ascii="Times New Roman" w:hAnsi="Times New Roman"/>
          <w:sz w:val="24"/>
          <w:szCs w:val="24"/>
          <w:lang w:val="ro-RO"/>
        </w:rPr>
        <w:t>ector 3.</w:t>
      </w:r>
    </w:p>
    <w:p w:rsidR="00C26B3F" w:rsidRPr="00C26B3F" w:rsidRDefault="00C26B3F" w:rsidP="00C26B3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 xml:space="preserve">Art.2 </w:t>
      </w:r>
      <w:r w:rsidRPr="00C26B3F">
        <w:rPr>
          <w:rFonts w:ascii="Times New Roman" w:hAnsi="Times New Roman"/>
          <w:sz w:val="24"/>
          <w:szCs w:val="24"/>
          <w:lang w:val="ro-RO"/>
        </w:rPr>
        <w:t>Se aprobă modelul-cadru de contract de comodat între Sectorul 3 al Municipiului București și Fundația Ronald S.Lauder România</w:t>
      </w:r>
      <w:r w:rsidRPr="00C26B3F">
        <w:rPr>
          <w:rFonts w:ascii="Times New Roman" w:hAnsi="Times New Roman"/>
          <w:sz w:val="24"/>
          <w:szCs w:val="24"/>
        </w:rPr>
        <w:t xml:space="preserve"> </w:t>
      </w:r>
      <w:r w:rsidRPr="00C26B3F">
        <w:rPr>
          <w:rFonts w:ascii="Times New Roman" w:hAnsi="Times New Roman"/>
          <w:sz w:val="24"/>
          <w:szCs w:val="24"/>
          <w:lang w:val="ro-RO"/>
        </w:rPr>
        <w:t>privind darea în</w:t>
      </w:r>
      <w:r w:rsidRPr="00C26B3F">
        <w:rPr>
          <w:rFonts w:ascii="Times New Roman" w:hAnsi="Times New Roman"/>
          <w:sz w:val="24"/>
          <w:szCs w:val="24"/>
        </w:rPr>
        <w:t xml:space="preserve"> </w:t>
      </w:r>
      <w:r w:rsidRPr="00C26B3F">
        <w:rPr>
          <w:rFonts w:ascii="Times New Roman" w:hAnsi="Times New Roman"/>
          <w:sz w:val="24"/>
          <w:szCs w:val="24"/>
          <w:lang w:val="ro-RO"/>
        </w:rPr>
        <w:t xml:space="preserve"> folosinţă gratuită a două săli de clasă începând cu anul școlar 2012-2013 din incinta Colegiului Naţional „Matei Basarab” către Complexul Educațional Lauder-Reut pe perioada lucrărilor de renovare/reabilitare a clădirii din</w:t>
      </w:r>
      <w:r>
        <w:rPr>
          <w:rFonts w:ascii="Times New Roman" w:hAnsi="Times New Roman"/>
          <w:sz w:val="24"/>
          <w:szCs w:val="24"/>
          <w:lang w:val="ro-RO"/>
        </w:rPr>
        <w:t xml:space="preserve"> str. Clucerul Udricani nr.12, Sector 3.</w:t>
      </w:r>
    </w:p>
    <w:p w:rsidR="00C26B3F" w:rsidRPr="00C26B3F" w:rsidRDefault="00C26B3F" w:rsidP="00C26B3F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>Art.3</w:t>
      </w:r>
      <w:r w:rsidRPr="00C26B3F">
        <w:rPr>
          <w:rFonts w:ascii="Times New Roman" w:hAnsi="Times New Roman"/>
          <w:sz w:val="24"/>
          <w:szCs w:val="24"/>
          <w:lang w:val="ro-RO"/>
        </w:rPr>
        <w:t xml:space="preserve"> Primarul și compartimentele de specialitate din cadrul Primăriei Sector 3 vor duce la îndeplinire prevederile prezentei hotărâri.</w:t>
      </w:r>
    </w:p>
    <w:p w:rsidR="00C26B3F" w:rsidRPr="00C26B3F" w:rsidRDefault="00C26B3F" w:rsidP="00C26B3F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>Art.4</w:t>
      </w:r>
      <w:r w:rsidRPr="00C26B3F">
        <w:rPr>
          <w:rFonts w:ascii="Times New Roman" w:hAnsi="Times New Roman"/>
          <w:sz w:val="24"/>
          <w:szCs w:val="24"/>
          <w:lang w:val="ro-RO"/>
        </w:rPr>
        <w:t xml:space="preserve"> Prezenta hotărâre intră în vigoare începând cu data afişării la sediul Primăriei Sector 3, str. Parfumului nr.2-4, Sector 3 şi se va comunica Colegiul Naţional „Matei Basarab”.</w:t>
      </w:r>
    </w:p>
    <w:p w:rsidR="00C26B3F" w:rsidRDefault="00C26B3F" w:rsidP="004970EC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26B3F">
        <w:rPr>
          <w:rFonts w:ascii="Times New Roman" w:hAnsi="Times New Roman"/>
          <w:b/>
          <w:sz w:val="24"/>
          <w:szCs w:val="24"/>
          <w:lang w:val="ro-RO"/>
        </w:rPr>
        <w:t>PREŞEDINTE DE ŞEDINŢĂ,</w:t>
      </w:r>
    </w:p>
    <w:p w:rsidR="004970EC" w:rsidRDefault="004970EC" w:rsidP="004970EC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MARIA MIRELA DINU</w:t>
      </w:r>
    </w:p>
    <w:p w:rsidR="004970EC" w:rsidRDefault="004970EC" w:rsidP="004970EC">
      <w:pPr>
        <w:spacing w:after="0"/>
        <w:ind w:left="7200" w:firstLine="7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CONTRASEMNEAZA</w:t>
      </w:r>
    </w:p>
    <w:p w:rsidR="004970EC" w:rsidRDefault="004970EC" w:rsidP="004970EC">
      <w:pPr>
        <w:spacing w:after="0"/>
        <w:ind w:left="7200" w:firstLine="7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SECRETAR</w:t>
      </w:r>
    </w:p>
    <w:p w:rsidR="004970EC" w:rsidRDefault="004970EC" w:rsidP="004970EC">
      <w:pPr>
        <w:ind w:left="7200" w:firstLine="7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MARIUS MIHAITA</w:t>
      </w:r>
    </w:p>
    <w:p w:rsidR="00C26B3F" w:rsidRPr="004970EC" w:rsidRDefault="004970EC" w:rsidP="004970EC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NR.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36</w:t>
      </w:r>
    </w:p>
    <w:p w:rsidR="00C26B3F" w:rsidRPr="00C26B3F" w:rsidRDefault="00C26B3F" w:rsidP="00C26B3F">
      <w:pPr>
        <w:rPr>
          <w:rFonts w:ascii="Times New Roman" w:hAnsi="Times New Roman"/>
          <w:b/>
          <w:sz w:val="24"/>
          <w:szCs w:val="24"/>
        </w:rPr>
      </w:pPr>
      <w:r w:rsidRPr="00C26B3F">
        <w:rPr>
          <w:rFonts w:ascii="Times New Roman" w:hAnsi="Times New Roman"/>
          <w:b/>
          <w:sz w:val="24"/>
          <w:szCs w:val="24"/>
        </w:rPr>
        <w:t>DIN</w:t>
      </w:r>
      <w:r w:rsidR="004970EC">
        <w:rPr>
          <w:rFonts w:ascii="Times New Roman" w:hAnsi="Times New Roman"/>
          <w:b/>
          <w:sz w:val="24"/>
          <w:szCs w:val="24"/>
        </w:rPr>
        <w:t xml:space="preserve"> 09.05.2012</w:t>
      </w:r>
    </w:p>
    <w:sectPr w:rsidR="00C26B3F" w:rsidRPr="00C26B3F" w:rsidSect="00C26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6B3F"/>
    <w:rsid w:val="004970EC"/>
    <w:rsid w:val="00553212"/>
    <w:rsid w:val="00C26B3F"/>
    <w:rsid w:val="00CB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3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cons2</dc:creator>
  <cp:lastModifiedBy>cons2</cp:lastModifiedBy>
  <cp:revision>3</cp:revision>
  <cp:lastPrinted>2012-05-08T11:56:00Z</cp:lastPrinted>
  <dcterms:created xsi:type="dcterms:W3CDTF">2012-05-07T10:44:00Z</dcterms:created>
  <dcterms:modified xsi:type="dcterms:W3CDTF">2012-05-08T11:57:00Z</dcterms:modified>
</cp:coreProperties>
</file>