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38A" w:rsidRPr="008A42FC" w:rsidRDefault="00EC42E6" w:rsidP="00E4639A">
      <w:pPr>
        <w:spacing w:line="276" w:lineRule="auto"/>
        <w:rPr>
          <w:b/>
          <w:sz w:val="26"/>
          <w:szCs w:val="26"/>
        </w:rPr>
      </w:pPr>
      <w:r w:rsidRPr="008A42FC">
        <w:rPr>
          <w:b/>
          <w:sz w:val="26"/>
          <w:szCs w:val="26"/>
        </w:rPr>
        <w:t>MUNICIPIUL BUCUREŞTI</w:t>
      </w:r>
      <w:r w:rsidRPr="008A42FC">
        <w:rPr>
          <w:b/>
          <w:sz w:val="26"/>
          <w:szCs w:val="26"/>
        </w:rPr>
        <w:tab/>
      </w:r>
      <w:r w:rsidRPr="008A42FC">
        <w:rPr>
          <w:b/>
          <w:sz w:val="26"/>
          <w:szCs w:val="26"/>
        </w:rPr>
        <w:tab/>
      </w:r>
      <w:r w:rsidRPr="008A42FC">
        <w:rPr>
          <w:b/>
          <w:sz w:val="26"/>
          <w:szCs w:val="26"/>
        </w:rPr>
        <w:tab/>
      </w:r>
      <w:r w:rsidRPr="008A42FC">
        <w:rPr>
          <w:b/>
          <w:sz w:val="26"/>
          <w:szCs w:val="26"/>
        </w:rPr>
        <w:tab/>
      </w:r>
      <w:r w:rsidRPr="008A42FC">
        <w:rPr>
          <w:b/>
          <w:sz w:val="26"/>
          <w:szCs w:val="26"/>
        </w:rPr>
        <w:tab/>
      </w:r>
      <w:r w:rsidRPr="008A42FC">
        <w:rPr>
          <w:b/>
          <w:sz w:val="26"/>
          <w:szCs w:val="26"/>
        </w:rPr>
        <w:tab/>
        <w:t xml:space="preserve">      </w:t>
      </w:r>
      <w:r w:rsidR="00237FAB" w:rsidRPr="008A42FC">
        <w:rPr>
          <w:b/>
          <w:sz w:val="26"/>
          <w:szCs w:val="26"/>
        </w:rPr>
        <w:t xml:space="preserve">                                     </w:t>
      </w:r>
    </w:p>
    <w:p w:rsidR="009A238A" w:rsidRPr="008A42FC" w:rsidRDefault="00EC42E6" w:rsidP="00E4639A">
      <w:pPr>
        <w:pStyle w:val="Heading1"/>
        <w:spacing w:line="276" w:lineRule="auto"/>
        <w:jc w:val="both"/>
        <w:rPr>
          <w:sz w:val="26"/>
          <w:szCs w:val="26"/>
        </w:rPr>
      </w:pPr>
      <w:r w:rsidRPr="008A42FC">
        <w:rPr>
          <w:bCs w:val="0"/>
          <w:sz w:val="26"/>
          <w:szCs w:val="26"/>
        </w:rPr>
        <w:t>CONSILIUL LOCAL AL SECTORULUI 3</w:t>
      </w:r>
      <w:r w:rsidR="00237FAB" w:rsidRPr="008A42FC">
        <w:rPr>
          <w:bCs w:val="0"/>
          <w:sz w:val="26"/>
          <w:szCs w:val="26"/>
        </w:rPr>
        <w:tab/>
      </w:r>
      <w:r w:rsidR="00237FAB" w:rsidRPr="008A42FC">
        <w:rPr>
          <w:bCs w:val="0"/>
          <w:sz w:val="26"/>
          <w:szCs w:val="26"/>
        </w:rPr>
        <w:tab/>
      </w:r>
      <w:r w:rsidR="00237FAB" w:rsidRPr="008A42FC">
        <w:rPr>
          <w:bCs w:val="0"/>
          <w:sz w:val="26"/>
          <w:szCs w:val="26"/>
        </w:rPr>
        <w:tab/>
      </w:r>
      <w:r w:rsidR="00237FAB" w:rsidRPr="008A42FC">
        <w:rPr>
          <w:bCs w:val="0"/>
          <w:sz w:val="26"/>
          <w:szCs w:val="26"/>
        </w:rPr>
        <w:tab/>
      </w:r>
      <w:r w:rsidR="00237FAB" w:rsidRPr="008A42FC">
        <w:rPr>
          <w:bCs w:val="0"/>
          <w:sz w:val="26"/>
          <w:szCs w:val="26"/>
        </w:rPr>
        <w:tab/>
      </w:r>
      <w:r w:rsidR="008A42FC" w:rsidRPr="008A42FC">
        <w:rPr>
          <w:bCs w:val="0"/>
          <w:sz w:val="26"/>
          <w:szCs w:val="26"/>
        </w:rPr>
        <w:t xml:space="preserve"> </w:t>
      </w:r>
    </w:p>
    <w:p w:rsidR="00015159" w:rsidRPr="008A42FC" w:rsidRDefault="00015159" w:rsidP="00E4639A">
      <w:pPr>
        <w:pStyle w:val="Heading2"/>
        <w:spacing w:line="276" w:lineRule="auto"/>
        <w:jc w:val="left"/>
        <w:rPr>
          <w:sz w:val="26"/>
          <w:szCs w:val="26"/>
        </w:rPr>
      </w:pPr>
    </w:p>
    <w:p w:rsidR="00237FAB" w:rsidRPr="008A42FC" w:rsidRDefault="00237FAB" w:rsidP="00E4639A">
      <w:pPr>
        <w:spacing w:line="276" w:lineRule="auto"/>
        <w:rPr>
          <w:sz w:val="26"/>
          <w:szCs w:val="26"/>
        </w:rPr>
      </w:pPr>
    </w:p>
    <w:p w:rsidR="009A238A" w:rsidRPr="008A42FC" w:rsidRDefault="00EC42E6" w:rsidP="00E4639A">
      <w:pPr>
        <w:pStyle w:val="Heading2"/>
        <w:spacing w:line="276" w:lineRule="auto"/>
        <w:rPr>
          <w:sz w:val="26"/>
          <w:szCs w:val="26"/>
        </w:rPr>
      </w:pPr>
      <w:r w:rsidRPr="008A42FC">
        <w:rPr>
          <w:sz w:val="26"/>
          <w:szCs w:val="26"/>
        </w:rPr>
        <w:t>H</w:t>
      </w:r>
      <w:r w:rsidR="00237FAB" w:rsidRPr="008A42FC">
        <w:rPr>
          <w:sz w:val="26"/>
          <w:szCs w:val="26"/>
        </w:rPr>
        <w:t xml:space="preserve"> </w:t>
      </w:r>
      <w:r w:rsidRPr="008A42FC">
        <w:rPr>
          <w:sz w:val="26"/>
          <w:szCs w:val="26"/>
        </w:rPr>
        <w:t>O</w:t>
      </w:r>
      <w:r w:rsidR="00237FAB" w:rsidRPr="008A42FC">
        <w:rPr>
          <w:sz w:val="26"/>
          <w:szCs w:val="26"/>
        </w:rPr>
        <w:t xml:space="preserve"> </w:t>
      </w:r>
      <w:r w:rsidRPr="008A42FC">
        <w:rPr>
          <w:sz w:val="26"/>
          <w:szCs w:val="26"/>
        </w:rPr>
        <w:t>T</w:t>
      </w:r>
      <w:r w:rsidR="00237FAB" w:rsidRPr="008A42FC">
        <w:rPr>
          <w:sz w:val="26"/>
          <w:szCs w:val="26"/>
        </w:rPr>
        <w:t xml:space="preserve"> </w:t>
      </w:r>
      <w:r w:rsidRPr="008A42FC">
        <w:rPr>
          <w:sz w:val="26"/>
          <w:szCs w:val="26"/>
        </w:rPr>
        <w:t>Ă</w:t>
      </w:r>
      <w:r w:rsidR="00237FAB" w:rsidRPr="008A42FC">
        <w:rPr>
          <w:sz w:val="26"/>
          <w:szCs w:val="26"/>
        </w:rPr>
        <w:t xml:space="preserve"> </w:t>
      </w:r>
      <w:r w:rsidRPr="008A42FC">
        <w:rPr>
          <w:sz w:val="26"/>
          <w:szCs w:val="26"/>
        </w:rPr>
        <w:t>R</w:t>
      </w:r>
      <w:r w:rsidR="00237FAB" w:rsidRPr="008A42FC">
        <w:rPr>
          <w:sz w:val="26"/>
          <w:szCs w:val="26"/>
        </w:rPr>
        <w:t xml:space="preserve"> </w:t>
      </w:r>
      <w:r w:rsidRPr="008A42FC">
        <w:rPr>
          <w:sz w:val="26"/>
          <w:szCs w:val="26"/>
        </w:rPr>
        <w:t>Â</w:t>
      </w:r>
      <w:r w:rsidR="00237FAB" w:rsidRPr="008A42FC">
        <w:rPr>
          <w:sz w:val="26"/>
          <w:szCs w:val="26"/>
        </w:rPr>
        <w:t xml:space="preserve"> </w:t>
      </w:r>
      <w:r w:rsidRPr="008A42FC">
        <w:rPr>
          <w:sz w:val="26"/>
          <w:szCs w:val="26"/>
        </w:rPr>
        <w:t>R</w:t>
      </w:r>
      <w:r w:rsidR="00237FAB" w:rsidRPr="008A42FC">
        <w:rPr>
          <w:sz w:val="26"/>
          <w:szCs w:val="26"/>
        </w:rPr>
        <w:t xml:space="preserve"> </w:t>
      </w:r>
      <w:r w:rsidRPr="008A42FC">
        <w:rPr>
          <w:sz w:val="26"/>
          <w:szCs w:val="26"/>
        </w:rPr>
        <w:t>E</w:t>
      </w:r>
    </w:p>
    <w:p w:rsidR="00237FAB" w:rsidRPr="008A42FC" w:rsidRDefault="00EC42E6" w:rsidP="00E4639A">
      <w:pPr>
        <w:pStyle w:val="BodyText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42FC">
        <w:rPr>
          <w:rFonts w:ascii="Times New Roman" w:hAnsi="Times New Roman" w:cs="Times New Roman"/>
          <w:b/>
          <w:sz w:val="26"/>
          <w:szCs w:val="26"/>
        </w:rPr>
        <w:t xml:space="preserve">privind </w:t>
      </w:r>
      <w:r w:rsidR="004A4269" w:rsidRPr="008A42FC">
        <w:rPr>
          <w:rFonts w:ascii="Times New Roman" w:hAnsi="Times New Roman" w:cs="Times New Roman"/>
          <w:b/>
          <w:sz w:val="26"/>
          <w:szCs w:val="26"/>
        </w:rPr>
        <w:t xml:space="preserve">aprobarea Strategiei </w:t>
      </w:r>
      <w:r w:rsidR="00015159" w:rsidRPr="008A42FC">
        <w:rPr>
          <w:rFonts w:ascii="Times New Roman" w:hAnsi="Times New Roman" w:cs="Times New Roman"/>
          <w:b/>
          <w:sz w:val="26"/>
          <w:szCs w:val="26"/>
        </w:rPr>
        <w:t>de</w:t>
      </w:r>
      <w:r w:rsidR="004A4269" w:rsidRPr="008A42FC">
        <w:rPr>
          <w:rFonts w:ascii="Times New Roman" w:hAnsi="Times New Roman" w:cs="Times New Roman"/>
          <w:b/>
          <w:sz w:val="26"/>
          <w:szCs w:val="26"/>
        </w:rPr>
        <w:t xml:space="preserve"> reducere</w:t>
      </w:r>
      <w:r w:rsidR="00015159" w:rsidRPr="008A42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A4269" w:rsidRPr="008A42FC">
        <w:rPr>
          <w:rFonts w:ascii="Times New Roman" w:hAnsi="Times New Roman" w:cs="Times New Roman"/>
          <w:b/>
          <w:sz w:val="26"/>
          <w:szCs w:val="26"/>
        </w:rPr>
        <w:t>a cererii de droguri</w:t>
      </w:r>
    </w:p>
    <w:p w:rsidR="0045753E" w:rsidRPr="008A42FC" w:rsidRDefault="004A4269" w:rsidP="00E4639A">
      <w:pPr>
        <w:pStyle w:val="BodyText3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A42FC">
        <w:rPr>
          <w:rFonts w:ascii="Times New Roman" w:hAnsi="Times New Roman" w:cs="Times New Roman"/>
          <w:b/>
          <w:sz w:val="26"/>
          <w:szCs w:val="26"/>
        </w:rPr>
        <w:t xml:space="preserve"> la nivelul Sectorului 3, București, pe anul 2012</w:t>
      </w:r>
    </w:p>
    <w:p w:rsidR="00237FAB" w:rsidRPr="008A42FC" w:rsidRDefault="00237FAB" w:rsidP="008A42FC">
      <w:pPr>
        <w:pStyle w:val="BodyText3"/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A238A" w:rsidRPr="008A42FC" w:rsidRDefault="00237FAB" w:rsidP="00E4639A">
      <w:pPr>
        <w:pStyle w:val="BodyText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42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9A238A" w:rsidRPr="008A42FC" w:rsidRDefault="00EC42E6" w:rsidP="00E4639A">
      <w:pPr>
        <w:spacing w:line="276" w:lineRule="auto"/>
        <w:jc w:val="both"/>
        <w:rPr>
          <w:b/>
          <w:sz w:val="26"/>
          <w:szCs w:val="26"/>
        </w:rPr>
      </w:pPr>
      <w:r w:rsidRPr="008A42FC">
        <w:rPr>
          <w:sz w:val="26"/>
          <w:szCs w:val="26"/>
        </w:rPr>
        <w:tab/>
      </w:r>
      <w:r w:rsidRPr="008A42FC">
        <w:rPr>
          <w:b/>
          <w:sz w:val="26"/>
          <w:szCs w:val="26"/>
        </w:rPr>
        <w:t>Având în vedere</w:t>
      </w:r>
      <w:r w:rsidRPr="008A42FC">
        <w:rPr>
          <w:b/>
          <w:sz w:val="26"/>
          <w:szCs w:val="26"/>
          <w:lang w:val="en-US"/>
        </w:rPr>
        <w:t>:</w:t>
      </w:r>
    </w:p>
    <w:p w:rsidR="009A238A" w:rsidRPr="008A42FC" w:rsidRDefault="00EC42E6" w:rsidP="00E4639A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8A42FC">
        <w:rPr>
          <w:sz w:val="26"/>
          <w:szCs w:val="26"/>
        </w:rPr>
        <w:t xml:space="preserve">Raportul de </w:t>
      </w:r>
      <w:r w:rsidR="00237FAB" w:rsidRPr="008A42FC">
        <w:rPr>
          <w:sz w:val="26"/>
          <w:szCs w:val="26"/>
        </w:rPr>
        <w:t xml:space="preserve">specialitate </w:t>
      </w:r>
      <w:r w:rsidR="00E4639A" w:rsidRPr="008A42FC">
        <w:rPr>
          <w:sz w:val="26"/>
          <w:szCs w:val="26"/>
        </w:rPr>
        <w:t>nr.3600</w:t>
      </w:r>
      <w:r w:rsidR="00E4639A" w:rsidRPr="008A42FC">
        <w:rPr>
          <w:sz w:val="26"/>
          <w:szCs w:val="26"/>
          <w:lang w:val="en-US"/>
        </w:rPr>
        <w:t xml:space="preserve">/04.05.2012 </w:t>
      </w:r>
      <w:r w:rsidR="000369B5" w:rsidRPr="008A42FC">
        <w:rPr>
          <w:sz w:val="26"/>
          <w:szCs w:val="26"/>
        </w:rPr>
        <w:t>elaborat de</w:t>
      </w:r>
      <w:r w:rsidRPr="008A42FC">
        <w:rPr>
          <w:sz w:val="26"/>
          <w:szCs w:val="26"/>
        </w:rPr>
        <w:t xml:space="preserve"> </w:t>
      </w:r>
      <w:r w:rsidR="000369B5" w:rsidRPr="008A42FC">
        <w:rPr>
          <w:sz w:val="26"/>
          <w:szCs w:val="26"/>
        </w:rPr>
        <w:t>Direcția Generală de Poliție Locală Sector 3 și Direcția</w:t>
      </w:r>
      <w:r w:rsidR="0011249A" w:rsidRPr="008A42FC">
        <w:rPr>
          <w:sz w:val="26"/>
          <w:szCs w:val="26"/>
        </w:rPr>
        <w:t xml:space="preserve"> Învățământ Cultură</w:t>
      </w:r>
      <w:r w:rsidR="00237FAB" w:rsidRPr="008A42FC">
        <w:rPr>
          <w:sz w:val="26"/>
          <w:szCs w:val="26"/>
        </w:rPr>
        <w:t>;</w:t>
      </w:r>
    </w:p>
    <w:p w:rsidR="00B268F5" w:rsidRPr="008A42FC" w:rsidRDefault="00EC42E6" w:rsidP="00E4639A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8A42FC">
        <w:rPr>
          <w:sz w:val="26"/>
          <w:szCs w:val="26"/>
        </w:rPr>
        <w:t xml:space="preserve">Cererea </w:t>
      </w:r>
      <w:r w:rsidR="00015159" w:rsidRPr="008A42FC">
        <w:rPr>
          <w:sz w:val="26"/>
          <w:szCs w:val="26"/>
        </w:rPr>
        <w:t>Centrului de P</w:t>
      </w:r>
      <w:r w:rsidR="004A4269" w:rsidRPr="008A42FC">
        <w:rPr>
          <w:sz w:val="26"/>
          <w:szCs w:val="26"/>
        </w:rPr>
        <w:t xml:space="preserve">revenire, Evaluare și Consiliere Antidrog Sector 3, București, înregistrată la Primăria Sectorului 3 cu nr. </w:t>
      </w:r>
      <w:r w:rsidR="00E4639A" w:rsidRPr="008A42FC">
        <w:rPr>
          <w:sz w:val="26"/>
          <w:szCs w:val="26"/>
        </w:rPr>
        <w:t>3241073/05</w:t>
      </w:r>
      <w:r w:rsidR="004A4269" w:rsidRPr="008A42FC">
        <w:rPr>
          <w:sz w:val="26"/>
          <w:szCs w:val="26"/>
        </w:rPr>
        <w:t>.03.2012</w:t>
      </w:r>
      <w:r w:rsidR="00237FAB" w:rsidRPr="008A42FC">
        <w:rPr>
          <w:sz w:val="26"/>
          <w:szCs w:val="26"/>
          <w:lang w:val="en-US"/>
        </w:rPr>
        <w:t>;</w:t>
      </w:r>
    </w:p>
    <w:p w:rsidR="00B268F5" w:rsidRPr="008A42FC" w:rsidRDefault="00E4639A" w:rsidP="00E4639A">
      <w:pPr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8A42FC">
        <w:rPr>
          <w:sz w:val="26"/>
          <w:szCs w:val="26"/>
        </w:rPr>
        <w:t xml:space="preserve">Prevederile </w:t>
      </w:r>
      <w:r w:rsidR="009D3D97" w:rsidRPr="008A42FC">
        <w:rPr>
          <w:sz w:val="26"/>
          <w:szCs w:val="26"/>
        </w:rPr>
        <w:t>Hotărârea</w:t>
      </w:r>
      <w:r w:rsidR="00B268F5" w:rsidRPr="008A42FC">
        <w:rPr>
          <w:sz w:val="26"/>
          <w:szCs w:val="26"/>
        </w:rPr>
        <w:t xml:space="preserve"> Guvernului nr. </w:t>
      </w:r>
      <w:r w:rsidR="004A4269" w:rsidRPr="008A42FC">
        <w:rPr>
          <w:sz w:val="26"/>
          <w:szCs w:val="26"/>
        </w:rPr>
        <w:t>73/2005, privind aprobarea Strategiei Naționale Antidrog în perioada 2005-2012</w:t>
      </w:r>
      <w:r w:rsidR="00237FAB" w:rsidRPr="008A42FC">
        <w:rPr>
          <w:sz w:val="26"/>
          <w:szCs w:val="26"/>
        </w:rPr>
        <w:t>;</w:t>
      </w:r>
    </w:p>
    <w:p w:rsidR="008A42FC" w:rsidRPr="008A42FC" w:rsidRDefault="008A42FC" w:rsidP="00E4639A">
      <w:pPr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8A42FC">
        <w:rPr>
          <w:sz w:val="26"/>
          <w:szCs w:val="26"/>
        </w:rPr>
        <w:t>Raportul</w:t>
      </w:r>
      <w:r w:rsidR="00B061CD" w:rsidRPr="008A42FC">
        <w:rPr>
          <w:sz w:val="26"/>
          <w:szCs w:val="26"/>
        </w:rPr>
        <w:t xml:space="preserve"> </w:t>
      </w:r>
      <w:r w:rsidRPr="008A42FC">
        <w:rPr>
          <w:sz w:val="26"/>
          <w:szCs w:val="26"/>
        </w:rPr>
        <w:t xml:space="preserve">comisiei </w:t>
      </w:r>
      <w:r w:rsidRPr="008A42FC">
        <w:rPr>
          <w:bCs/>
          <w:sz w:val="26"/>
          <w:szCs w:val="26"/>
        </w:rPr>
        <w:t>de administratie publica locala, juridica, apararea ordinii publice si respectarea drepturilor cetatenilor</w:t>
      </w:r>
      <w:r w:rsidRPr="008A42FC">
        <w:rPr>
          <w:bCs/>
          <w:sz w:val="26"/>
          <w:szCs w:val="26"/>
          <w:lang w:val="en-US"/>
        </w:rPr>
        <w:t>;</w:t>
      </w:r>
    </w:p>
    <w:p w:rsidR="00B061CD" w:rsidRPr="008A42FC" w:rsidRDefault="008A42FC" w:rsidP="00E4639A">
      <w:pPr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8A42FC">
        <w:rPr>
          <w:sz w:val="26"/>
          <w:szCs w:val="26"/>
        </w:rPr>
        <w:t xml:space="preserve"> Raportul comisiei </w:t>
      </w:r>
      <w:r w:rsidRPr="008A42FC">
        <w:rPr>
          <w:bCs/>
          <w:sz w:val="26"/>
          <w:szCs w:val="26"/>
        </w:rPr>
        <w:t>pentru rezolvarea problemelor sociale, protectia copilului, relatii cu sindicatele, ONG-uri, agenti economici si alte organizatii precum si relatii cu mass-media.</w:t>
      </w:r>
    </w:p>
    <w:p w:rsidR="009A238A" w:rsidRPr="008A42FC" w:rsidRDefault="00EC42E6" w:rsidP="00E4639A">
      <w:pPr>
        <w:spacing w:line="276" w:lineRule="auto"/>
        <w:ind w:left="360"/>
        <w:jc w:val="both"/>
        <w:rPr>
          <w:sz w:val="26"/>
          <w:szCs w:val="26"/>
        </w:rPr>
      </w:pPr>
      <w:r w:rsidRPr="008A42FC">
        <w:rPr>
          <w:sz w:val="26"/>
          <w:szCs w:val="26"/>
        </w:rPr>
        <w:t>În temeiul prevederilor art</w:t>
      </w:r>
      <w:r w:rsidR="00015159" w:rsidRPr="008A42FC">
        <w:rPr>
          <w:sz w:val="26"/>
          <w:szCs w:val="26"/>
        </w:rPr>
        <w:t>. 45 alin. 1 si art. 81, alin. 4</w:t>
      </w:r>
      <w:r w:rsidR="008A42FC">
        <w:rPr>
          <w:sz w:val="26"/>
          <w:szCs w:val="26"/>
        </w:rPr>
        <w:t xml:space="preserve">, din </w:t>
      </w:r>
      <w:r w:rsidRPr="008A42FC">
        <w:rPr>
          <w:sz w:val="26"/>
          <w:szCs w:val="26"/>
        </w:rPr>
        <w:t>Legea nr. 215/2001 privind Administraţia Publică Locală, completată şi modificată,</w:t>
      </w:r>
    </w:p>
    <w:p w:rsidR="00237FAB" w:rsidRPr="008A42FC" w:rsidRDefault="00237FAB" w:rsidP="00E4639A">
      <w:pPr>
        <w:spacing w:line="276" w:lineRule="auto"/>
        <w:ind w:left="360"/>
        <w:jc w:val="both"/>
        <w:rPr>
          <w:sz w:val="26"/>
          <w:szCs w:val="26"/>
        </w:rPr>
      </w:pPr>
    </w:p>
    <w:p w:rsidR="009A238A" w:rsidRPr="008A42FC" w:rsidRDefault="00237FAB" w:rsidP="00E4639A">
      <w:pPr>
        <w:spacing w:line="276" w:lineRule="auto"/>
        <w:jc w:val="center"/>
        <w:rPr>
          <w:b/>
          <w:sz w:val="26"/>
          <w:szCs w:val="26"/>
        </w:rPr>
      </w:pPr>
      <w:r w:rsidRPr="008A42FC">
        <w:rPr>
          <w:b/>
          <w:sz w:val="26"/>
          <w:szCs w:val="26"/>
        </w:rPr>
        <w:t>CONSILIUL LOCAL SECTOR 3</w:t>
      </w:r>
    </w:p>
    <w:p w:rsidR="009A238A" w:rsidRPr="008A42FC" w:rsidRDefault="00EC42E6" w:rsidP="00E4639A">
      <w:pPr>
        <w:spacing w:line="276" w:lineRule="auto"/>
        <w:jc w:val="center"/>
        <w:rPr>
          <w:b/>
          <w:bCs/>
          <w:sz w:val="26"/>
          <w:szCs w:val="26"/>
        </w:rPr>
      </w:pPr>
      <w:r w:rsidRPr="008A42FC">
        <w:rPr>
          <w:b/>
          <w:bCs/>
          <w:sz w:val="26"/>
          <w:szCs w:val="26"/>
        </w:rPr>
        <w:t>H</w:t>
      </w:r>
      <w:r w:rsidR="00237FAB" w:rsidRPr="008A42FC">
        <w:rPr>
          <w:b/>
          <w:bCs/>
          <w:sz w:val="26"/>
          <w:szCs w:val="26"/>
        </w:rPr>
        <w:t xml:space="preserve"> </w:t>
      </w:r>
      <w:r w:rsidRPr="008A42FC">
        <w:rPr>
          <w:b/>
          <w:bCs/>
          <w:sz w:val="26"/>
          <w:szCs w:val="26"/>
        </w:rPr>
        <w:t>O</w:t>
      </w:r>
      <w:r w:rsidR="00237FAB" w:rsidRPr="008A42FC">
        <w:rPr>
          <w:b/>
          <w:bCs/>
          <w:sz w:val="26"/>
          <w:szCs w:val="26"/>
        </w:rPr>
        <w:t xml:space="preserve"> </w:t>
      </w:r>
      <w:r w:rsidRPr="008A42FC">
        <w:rPr>
          <w:b/>
          <w:bCs/>
          <w:sz w:val="26"/>
          <w:szCs w:val="26"/>
        </w:rPr>
        <w:t>T</w:t>
      </w:r>
      <w:r w:rsidR="00237FAB" w:rsidRPr="008A42FC">
        <w:rPr>
          <w:b/>
          <w:bCs/>
          <w:sz w:val="26"/>
          <w:szCs w:val="26"/>
        </w:rPr>
        <w:t xml:space="preserve"> </w:t>
      </w:r>
      <w:r w:rsidRPr="008A42FC">
        <w:rPr>
          <w:b/>
          <w:bCs/>
          <w:sz w:val="26"/>
          <w:szCs w:val="26"/>
        </w:rPr>
        <w:t>Ă</w:t>
      </w:r>
      <w:r w:rsidR="00237FAB" w:rsidRPr="008A42FC">
        <w:rPr>
          <w:b/>
          <w:bCs/>
          <w:sz w:val="26"/>
          <w:szCs w:val="26"/>
        </w:rPr>
        <w:t xml:space="preserve"> </w:t>
      </w:r>
      <w:r w:rsidRPr="008A42FC">
        <w:rPr>
          <w:b/>
          <w:bCs/>
          <w:sz w:val="26"/>
          <w:szCs w:val="26"/>
        </w:rPr>
        <w:t>R</w:t>
      </w:r>
      <w:r w:rsidR="00237FAB" w:rsidRPr="008A42FC">
        <w:rPr>
          <w:b/>
          <w:bCs/>
          <w:sz w:val="26"/>
          <w:szCs w:val="26"/>
        </w:rPr>
        <w:t xml:space="preserve"> </w:t>
      </w:r>
      <w:r w:rsidRPr="008A42FC">
        <w:rPr>
          <w:b/>
          <w:bCs/>
          <w:sz w:val="26"/>
          <w:szCs w:val="26"/>
        </w:rPr>
        <w:t>Ă</w:t>
      </w:r>
      <w:r w:rsidR="00237FAB" w:rsidRPr="008A42FC">
        <w:rPr>
          <w:b/>
          <w:bCs/>
          <w:sz w:val="26"/>
          <w:szCs w:val="26"/>
        </w:rPr>
        <w:t xml:space="preserve"> </w:t>
      </w:r>
      <w:r w:rsidRPr="008A42FC">
        <w:rPr>
          <w:b/>
          <w:bCs/>
          <w:sz w:val="26"/>
          <w:szCs w:val="26"/>
        </w:rPr>
        <w:t>Ş</w:t>
      </w:r>
      <w:r w:rsidR="00237FAB" w:rsidRPr="008A42FC">
        <w:rPr>
          <w:b/>
          <w:bCs/>
          <w:sz w:val="26"/>
          <w:szCs w:val="26"/>
        </w:rPr>
        <w:t xml:space="preserve"> </w:t>
      </w:r>
      <w:r w:rsidRPr="008A42FC">
        <w:rPr>
          <w:b/>
          <w:bCs/>
          <w:sz w:val="26"/>
          <w:szCs w:val="26"/>
        </w:rPr>
        <w:t>T</w:t>
      </w:r>
      <w:r w:rsidR="00237FAB" w:rsidRPr="008A42FC">
        <w:rPr>
          <w:b/>
          <w:bCs/>
          <w:sz w:val="26"/>
          <w:szCs w:val="26"/>
        </w:rPr>
        <w:t xml:space="preserve"> </w:t>
      </w:r>
      <w:r w:rsidRPr="008A42FC">
        <w:rPr>
          <w:b/>
          <w:bCs/>
          <w:sz w:val="26"/>
          <w:szCs w:val="26"/>
        </w:rPr>
        <w:t>E:</w:t>
      </w:r>
    </w:p>
    <w:p w:rsidR="009A238A" w:rsidRPr="008A42FC" w:rsidRDefault="009A238A" w:rsidP="00E4639A">
      <w:pPr>
        <w:spacing w:line="276" w:lineRule="auto"/>
        <w:ind w:left="360"/>
        <w:jc w:val="both"/>
        <w:rPr>
          <w:sz w:val="26"/>
          <w:szCs w:val="26"/>
        </w:rPr>
      </w:pPr>
    </w:p>
    <w:p w:rsidR="0045753E" w:rsidRPr="008A42FC" w:rsidRDefault="00237FAB" w:rsidP="00E4639A">
      <w:pPr>
        <w:pStyle w:val="BodyText3"/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A42FC">
        <w:rPr>
          <w:rFonts w:ascii="Times New Roman" w:hAnsi="Times New Roman" w:cs="Times New Roman"/>
          <w:b/>
          <w:sz w:val="26"/>
          <w:szCs w:val="26"/>
        </w:rPr>
        <w:t>Art.</w:t>
      </w:r>
      <w:r w:rsidR="00EC42E6" w:rsidRPr="008A42FC">
        <w:rPr>
          <w:rFonts w:ascii="Times New Roman" w:hAnsi="Times New Roman" w:cs="Times New Roman"/>
          <w:b/>
          <w:sz w:val="26"/>
          <w:szCs w:val="26"/>
        </w:rPr>
        <w:t>1</w:t>
      </w:r>
      <w:r w:rsidRPr="008A42FC">
        <w:rPr>
          <w:rFonts w:ascii="Times New Roman" w:hAnsi="Times New Roman" w:cs="Times New Roman"/>
          <w:sz w:val="26"/>
          <w:szCs w:val="26"/>
        </w:rPr>
        <w:t>.</w:t>
      </w:r>
      <w:r w:rsidR="00EC42E6" w:rsidRPr="008A42FC">
        <w:rPr>
          <w:rFonts w:ascii="Times New Roman" w:hAnsi="Times New Roman" w:cs="Times New Roman"/>
          <w:sz w:val="26"/>
          <w:szCs w:val="26"/>
        </w:rPr>
        <w:t xml:space="preserve"> </w:t>
      </w:r>
      <w:r w:rsidR="00015159" w:rsidRPr="008A42FC">
        <w:rPr>
          <w:rFonts w:ascii="Times New Roman" w:hAnsi="Times New Roman" w:cs="Times New Roman"/>
          <w:sz w:val="26"/>
          <w:szCs w:val="26"/>
        </w:rPr>
        <w:t>Se aprobă Strategia de reducere a cererii de droguri la nivelul Sectorului 3 Bucureș</w:t>
      </w:r>
      <w:r w:rsidR="00E4639A" w:rsidRPr="008A42FC">
        <w:rPr>
          <w:rFonts w:ascii="Times New Roman" w:hAnsi="Times New Roman" w:cs="Times New Roman"/>
          <w:sz w:val="26"/>
          <w:szCs w:val="26"/>
        </w:rPr>
        <w:t>ti pe anul 2012, conform anexei, care face</w:t>
      </w:r>
      <w:r w:rsidR="00015159" w:rsidRPr="008A42FC">
        <w:rPr>
          <w:rFonts w:ascii="Times New Roman" w:hAnsi="Times New Roman" w:cs="Times New Roman"/>
          <w:sz w:val="26"/>
          <w:szCs w:val="26"/>
        </w:rPr>
        <w:t xml:space="preserve"> parte integrantă din prezenta hotărâre.</w:t>
      </w:r>
    </w:p>
    <w:p w:rsidR="009A238A" w:rsidRPr="008A42FC" w:rsidRDefault="00237FAB" w:rsidP="00E4639A">
      <w:pPr>
        <w:pStyle w:val="BodyText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A42FC">
        <w:rPr>
          <w:rFonts w:ascii="Times New Roman" w:hAnsi="Times New Roman" w:cs="Times New Roman"/>
          <w:b/>
          <w:sz w:val="26"/>
          <w:szCs w:val="26"/>
        </w:rPr>
        <w:t>Art.</w:t>
      </w:r>
      <w:r w:rsidR="00EC42E6" w:rsidRPr="008A42FC">
        <w:rPr>
          <w:rFonts w:ascii="Times New Roman" w:hAnsi="Times New Roman" w:cs="Times New Roman"/>
          <w:b/>
          <w:sz w:val="26"/>
          <w:szCs w:val="26"/>
        </w:rPr>
        <w:t>2</w:t>
      </w:r>
      <w:r w:rsidRPr="008A42FC">
        <w:rPr>
          <w:rFonts w:ascii="Times New Roman" w:hAnsi="Times New Roman" w:cs="Times New Roman"/>
          <w:b/>
          <w:sz w:val="26"/>
          <w:szCs w:val="26"/>
        </w:rPr>
        <w:t>.</w:t>
      </w:r>
      <w:r w:rsidR="00EC42E6" w:rsidRPr="008A42FC">
        <w:rPr>
          <w:rFonts w:ascii="Times New Roman" w:hAnsi="Times New Roman" w:cs="Times New Roman"/>
          <w:sz w:val="26"/>
          <w:szCs w:val="26"/>
        </w:rPr>
        <w:t xml:space="preserve"> </w:t>
      </w:r>
      <w:r w:rsidR="000369B5" w:rsidRPr="008A42FC">
        <w:rPr>
          <w:rFonts w:ascii="Times New Roman" w:hAnsi="Times New Roman" w:cs="Times New Roman"/>
          <w:sz w:val="26"/>
          <w:szCs w:val="26"/>
        </w:rPr>
        <w:t xml:space="preserve">Direcția Generală de Poliție Locală Sector 3 </w:t>
      </w:r>
      <w:r w:rsidR="0011249A" w:rsidRPr="008A42FC">
        <w:rPr>
          <w:rFonts w:ascii="Times New Roman" w:hAnsi="Times New Roman" w:cs="Times New Roman"/>
          <w:sz w:val="26"/>
          <w:szCs w:val="26"/>
        </w:rPr>
        <w:t xml:space="preserve">și </w:t>
      </w:r>
      <w:r w:rsidR="005179A5" w:rsidRPr="008A42FC">
        <w:rPr>
          <w:rFonts w:ascii="Times New Roman" w:hAnsi="Times New Roman" w:cs="Times New Roman"/>
          <w:sz w:val="26"/>
          <w:szCs w:val="26"/>
        </w:rPr>
        <w:t>Direcția Învățământ Cultură</w:t>
      </w:r>
      <w:r w:rsidR="0011249A" w:rsidRPr="008A42FC">
        <w:rPr>
          <w:rFonts w:ascii="Times New Roman" w:hAnsi="Times New Roman" w:cs="Times New Roman"/>
          <w:sz w:val="26"/>
          <w:szCs w:val="26"/>
        </w:rPr>
        <w:t xml:space="preserve"> vor</w:t>
      </w:r>
      <w:r w:rsidR="00EC42E6" w:rsidRPr="008A42FC">
        <w:rPr>
          <w:rFonts w:ascii="Times New Roman" w:hAnsi="Times New Roman" w:cs="Times New Roman"/>
          <w:sz w:val="26"/>
          <w:szCs w:val="26"/>
        </w:rPr>
        <w:t xml:space="preserve"> duce la îndeplinire prevederile prezentei hotărâri.</w:t>
      </w:r>
    </w:p>
    <w:p w:rsidR="00015159" w:rsidRPr="008A42FC" w:rsidRDefault="00237FAB" w:rsidP="00E4639A">
      <w:pPr>
        <w:spacing w:line="276" w:lineRule="auto"/>
        <w:jc w:val="both"/>
        <w:rPr>
          <w:sz w:val="26"/>
          <w:szCs w:val="26"/>
        </w:rPr>
      </w:pPr>
      <w:r w:rsidRPr="008A42FC">
        <w:rPr>
          <w:b/>
          <w:sz w:val="26"/>
          <w:szCs w:val="26"/>
        </w:rPr>
        <w:t>Art.</w:t>
      </w:r>
      <w:r w:rsidR="00EC42E6" w:rsidRPr="008A42FC">
        <w:rPr>
          <w:b/>
          <w:sz w:val="26"/>
          <w:szCs w:val="26"/>
        </w:rPr>
        <w:t>3</w:t>
      </w:r>
      <w:r w:rsidRPr="008A42FC">
        <w:rPr>
          <w:b/>
          <w:sz w:val="26"/>
          <w:szCs w:val="26"/>
        </w:rPr>
        <w:t>.</w:t>
      </w:r>
      <w:r w:rsidR="00EC42E6" w:rsidRPr="008A42FC">
        <w:rPr>
          <w:sz w:val="26"/>
          <w:szCs w:val="26"/>
        </w:rPr>
        <w:t xml:space="preserve"> Prezenta hotărâre intră în vigoare începând cu dat</w:t>
      </w:r>
      <w:r w:rsidRPr="008A42FC">
        <w:rPr>
          <w:sz w:val="26"/>
          <w:szCs w:val="26"/>
        </w:rPr>
        <w:t>a afişării la sediul Primăriei S</w:t>
      </w:r>
      <w:r w:rsidR="00EC42E6" w:rsidRPr="008A42FC">
        <w:rPr>
          <w:sz w:val="26"/>
          <w:szCs w:val="26"/>
        </w:rPr>
        <w:t>ectorului 3, str. Parfumului nr. 2-</w:t>
      </w:r>
      <w:r w:rsidRPr="008A42FC">
        <w:rPr>
          <w:sz w:val="26"/>
          <w:szCs w:val="26"/>
        </w:rPr>
        <w:t>4, S</w:t>
      </w:r>
      <w:r w:rsidR="00EC42E6" w:rsidRPr="008A42FC">
        <w:rPr>
          <w:sz w:val="26"/>
          <w:szCs w:val="26"/>
        </w:rPr>
        <w:t>ector 3.</w:t>
      </w:r>
    </w:p>
    <w:p w:rsidR="00015159" w:rsidRPr="008A42FC" w:rsidRDefault="00015159" w:rsidP="00E4639A">
      <w:pPr>
        <w:pStyle w:val="Heading4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A238A" w:rsidRPr="008A42FC" w:rsidRDefault="00EC42E6" w:rsidP="00E4639A">
      <w:pPr>
        <w:pStyle w:val="Heading4"/>
        <w:spacing w:line="276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A42FC">
        <w:rPr>
          <w:rFonts w:ascii="Times New Roman" w:hAnsi="Times New Roman" w:cs="Times New Roman"/>
          <w:sz w:val="26"/>
          <w:szCs w:val="26"/>
        </w:rPr>
        <w:t>PREŞEDINTE DE ŞEDINŢĂ</w:t>
      </w:r>
      <w:r w:rsidR="00237FAB" w:rsidRPr="008A42FC">
        <w:rPr>
          <w:rFonts w:ascii="Times New Roman" w:hAnsi="Times New Roman" w:cs="Times New Roman"/>
          <w:sz w:val="26"/>
          <w:szCs w:val="26"/>
        </w:rPr>
        <w:t>,</w:t>
      </w:r>
    </w:p>
    <w:p w:rsidR="008A42FC" w:rsidRPr="008A42FC" w:rsidRDefault="008A42FC" w:rsidP="008A42FC">
      <w:pPr>
        <w:jc w:val="center"/>
        <w:rPr>
          <w:b/>
          <w:sz w:val="26"/>
          <w:szCs w:val="26"/>
        </w:rPr>
      </w:pPr>
      <w:r w:rsidRPr="008A42FC">
        <w:rPr>
          <w:b/>
          <w:sz w:val="26"/>
          <w:szCs w:val="26"/>
        </w:rPr>
        <w:t>MARIA MIRELA DINU</w:t>
      </w:r>
    </w:p>
    <w:p w:rsidR="008A42FC" w:rsidRPr="008A42FC" w:rsidRDefault="008A42FC" w:rsidP="008A42FC">
      <w:pPr>
        <w:jc w:val="right"/>
        <w:rPr>
          <w:b/>
          <w:sz w:val="26"/>
          <w:szCs w:val="26"/>
        </w:rPr>
      </w:pPr>
      <w:r w:rsidRPr="008A42FC">
        <w:rPr>
          <w:b/>
          <w:sz w:val="26"/>
          <w:szCs w:val="26"/>
        </w:rPr>
        <w:t>CONTRASEMNEAZA</w:t>
      </w:r>
    </w:p>
    <w:p w:rsidR="008A42FC" w:rsidRPr="008A42FC" w:rsidRDefault="008A42FC" w:rsidP="008A42FC">
      <w:pPr>
        <w:jc w:val="center"/>
        <w:rPr>
          <w:b/>
          <w:sz w:val="26"/>
          <w:szCs w:val="26"/>
        </w:rPr>
      </w:pPr>
      <w:r w:rsidRPr="008A42FC">
        <w:rPr>
          <w:b/>
          <w:sz w:val="26"/>
          <w:szCs w:val="26"/>
        </w:rPr>
        <w:t xml:space="preserve">                                                                                                            </w:t>
      </w:r>
      <w:r>
        <w:rPr>
          <w:b/>
          <w:sz w:val="26"/>
          <w:szCs w:val="26"/>
        </w:rPr>
        <w:t xml:space="preserve">                       </w:t>
      </w:r>
      <w:r w:rsidRPr="008A42FC">
        <w:rPr>
          <w:b/>
          <w:sz w:val="26"/>
          <w:szCs w:val="26"/>
        </w:rPr>
        <w:t xml:space="preserve"> SECRETAR</w:t>
      </w:r>
    </w:p>
    <w:p w:rsidR="008A42FC" w:rsidRPr="008A42FC" w:rsidRDefault="008A42FC" w:rsidP="008A42FC">
      <w:pPr>
        <w:jc w:val="right"/>
        <w:rPr>
          <w:b/>
          <w:sz w:val="26"/>
          <w:szCs w:val="26"/>
        </w:rPr>
      </w:pPr>
      <w:r w:rsidRPr="008A42FC">
        <w:rPr>
          <w:b/>
          <w:sz w:val="26"/>
          <w:szCs w:val="26"/>
        </w:rPr>
        <w:t>MARIUS MIHAITA</w:t>
      </w:r>
    </w:p>
    <w:p w:rsidR="009A238A" w:rsidRPr="008A42FC" w:rsidRDefault="00237FAB" w:rsidP="008A42FC">
      <w:pPr>
        <w:rPr>
          <w:b/>
          <w:sz w:val="26"/>
          <w:szCs w:val="26"/>
        </w:rPr>
      </w:pPr>
      <w:r w:rsidRPr="008A42FC">
        <w:rPr>
          <w:b/>
          <w:sz w:val="26"/>
          <w:szCs w:val="26"/>
        </w:rPr>
        <w:t>NR</w:t>
      </w:r>
      <w:r w:rsidR="00EC42E6" w:rsidRPr="008A42FC">
        <w:rPr>
          <w:b/>
          <w:sz w:val="26"/>
          <w:szCs w:val="26"/>
        </w:rPr>
        <w:t>.</w:t>
      </w:r>
      <w:r w:rsidR="00622DD0">
        <w:rPr>
          <w:b/>
          <w:sz w:val="26"/>
          <w:szCs w:val="26"/>
          <w:lang w:val="en-US"/>
        </w:rPr>
        <w:t xml:space="preserve">   44</w:t>
      </w:r>
    </w:p>
    <w:p w:rsidR="00237FAB" w:rsidRPr="008A42FC" w:rsidRDefault="00237FAB" w:rsidP="00651D59">
      <w:pPr>
        <w:spacing w:line="276" w:lineRule="auto"/>
        <w:jc w:val="both"/>
        <w:rPr>
          <w:b/>
          <w:sz w:val="26"/>
          <w:szCs w:val="26"/>
          <w:lang w:val="en-US"/>
        </w:rPr>
      </w:pPr>
      <w:proofErr w:type="gramStart"/>
      <w:r w:rsidRPr="008A42FC">
        <w:rPr>
          <w:b/>
          <w:sz w:val="26"/>
          <w:szCs w:val="26"/>
          <w:lang w:val="en-US"/>
        </w:rPr>
        <w:t>DIN</w:t>
      </w:r>
      <w:r w:rsidR="008A42FC" w:rsidRPr="008A42FC">
        <w:rPr>
          <w:b/>
          <w:sz w:val="26"/>
          <w:szCs w:val="26"/>
          <w:lang w:val="en-US"/>
        </w:rPr>
        <w:t xml:space="preserve">  28.05.2012</w:t>
      </w:r>
      <w:proofErr w:type="gramEnd"/>
    </w:p>
    <w:p w:rsidR="00EC42E6" w:rsidRPr="008A42FC" w:rsidRDefault="00651D59" w:rsidP="00E4639A">
      <w:pPr>
        <w:spacing w:line="276" w:lineRule="auto"/>
        <w:ind w:left="360"/>
        <w:jc w:val="right"/>
        <w:rPr>
          <w:sz w:val="26"/>
          <w:szCs w:val="26"/>
        </w:rPr>
      </w:pPr>
      <w:r>
        <w:rPr>
          <w:b/>
          <w:noProof/>
        </w:rPr>
        <w:t>Anexa poate fi consultata la Biroul Relatii Consiliul Local</w:t>
      </w:r>
      <w:r w:rsidR="00EC42E6" w:rsidRPr="008A42FC">
        <w:rPr>
          <w:sz w:val="26"/>
          <w:szCs w:val="26"/>
        </w:rPr>
        <w:tab/>
      </w:r>
      <w:r w:rsidR="00EC42E6" w:rsidRPr="008A42FC">
        <w:rPr>
          <w:sz w:val="26"/>
          <w:szCs w:val="26"/>
        </w:rPr>
        <w:tab/>
      </w:r>
      <w:r w:rsidR="00EC42E6" w:rsidRPr="008A42FC">
        <w:rPr>
          <w:sz w:val="26"/>
          <w:szCs w:val="26"/>
        </w:rPr>
        <w:tab/>
      </w:r>
      <w:r w:rsidR="00EC42E6" w:rsidRPr="008A42FC">
        <w:rPr>
          <w:sz w:val="26"/>
          <w:szCs w:val="26"/>
        </w:rPr>
        <w:tab/>
      </w:r>
      <w:r w:rsidR="00EC42E6" w:rsidRPr="008A42FC">
        <w:rPr>
          <w:sz w:val="26"/>
          <w:szCs w:val="26"/>
        </w:rPr>
        <w:tab/>
      </w:r>
      <w:r w:rsidR="00EC42E6" w:rsidRPr="008A42FC">
        <w:rPr>
          <w:sz w:val="26"/>
          <w:szCs w:val="26"/>
        </w:rPr>
        <w:tab/>
        <w:t xml:space="preserve">                         </w:t>
      </w:r>
    </w:p>
    <w:sectPr w:rsidR="00EC42E6" w:rsidRPr="008A42FC" w:rsidSect="00237F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6B95"/>
    <w:multiLevelType w:val="multilevel"/>
    <w:tmpl w:val="1116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72D86"/>
    <w:multiLevelType w:val="hybridMultilevel"/>
    <w:tmpl w:val="3EA49C56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46498"/>
    <w:multiLevelType w:val="hybridMultilevel"/>
    <w:tmpl w:val="C190446E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080062"/>
    <w:multiLevelType w:val="multilevel"/>
    <w:tmpl w:val="A33478E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>
    <w:nsid w:val="2B6D41FE"/>
    <w:multiLevelType w:val="multilevel"/>
    <w:tmpl w:val="C9BCB9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>
    <w:nsid w:val="34BB2EE4"/>
    <w:multiLevelType w:val="multilevel"/>
    <w:tmpl w:val="C9BCB9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>
    <w:nsid w:val="35430C26"/>
    <w:multiLevelType w:val="multilevel"/>
    <w:tmpl w:val="59D4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B14459"/>
    <w:multiLevelType w:val="multilevel"/>
    <w:tmpl w:val="82768D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8">
    <w:nsid w:val="4E252588"/>
    <w:multiLevelType w:val="multilevel"/>
    <w:tmpl w:val="90720AC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2160"/>
      </w:pPr>
      <w:rPr>
        <w:rFonts w:hint="default"/>
      </w:rPr>
    </w:lvl>
  </w:abstractNum>
  <w:abstractNum w:abstractNumId="9">
    <w:nsid w:val="65815FDB"/>
    <w:multiLevelType w:val="multilevel"/>
    <w:tmpl w:val="5BB0D7E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0">
    <w:nsid w:val="70B07027"/>
    <w:multiLevelType w:val="hybridMultilevel"/>
    <w:tmpl w:val="C2D6326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05581E"/>
    <w:rsid w:val="00015159"/>
    <w:rsid w:val="000369B5"/>
    <w:rsid w:val="0005581E"/>
    <w:rsid w:val="0011249A"/>
    <w:rsid w:val="00162825"/>
    <w:rsid w:val="00211369"/>
    <w:rsid w:val="00237FAB"/>
    <w:rsid w:val="00434140"/>
    <w:rsid w:val="004431CC"/>
    <w:rsid w:val="0045753E"/>
    <w:rsid w:val="004609C6"/>
    <w:rsid w:val="00475AE4"/>
    <w:rsid w:val="004A4269"/>
    <w:rsid w:val="0051319C"/>
    <w:rsid w:val="005179A5"/>
    <w:rsid w:val="00622DD0"/>
    <w:rsid w:val="00651D59"/>
    <w:rsid w:val="00663431"/>
    <w:rsid w:val="00674517"/>
    <w:rsid w:val="00717DBE"/>
    <w:rsid w:val="00860067"/>
    <w:rsid w:val="008A42FC"/>
    <w:rsid w:val="008B24C0"/>
    <w:rsid w:val="00935495"/>
    <w:rsid w:val="00987E15"/>
    <w:rsid w:val="009A238A"/>
    <w:rsid w:val="009D3D97"/>
    <w:rsid w:val="009E323F"/>
    <w:rsid w:val="00A023E1"/>
    <w:rsid w:val="00A33B77"/>
    <w:rsid w:val="00B061CD"/>
    <w:rsid w:val="00B212B6"/>
    <w:rsid w:val="00B268F5"/>
    <w:rsid w:val="00C43966"/>
    <w:rsid w:val="00CD6FA4"/>
    <w:rsid w:val="00CE7FD1"/>
    <w:rsid w:val="00E4639A"/>
    <w:rsid w:val="00E93B37"/>
    <w:rsid w:val="00EB3915"/>
    <w:rsid w:val="00EC42E6"/>
    <w:rsid w:val="00EE7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38A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rsid w:val="009A238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9A238A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9A238A"/>
    <w:pPr>
      <w:keepNext/>
      <w:ind w:left="360"/>
      <w:jc w:val="right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9A238A"/>
    <w:pPr>
      <w:keepNext/>
      <w:ind w:left="360"/>
      <w:jc w:val="center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A238A"/>
    <w:pPr>
      <w:jc w:val="center"/>
    </w:pPr>
  </w:style>
  <w:style w:type="paragraph" w:styleId="BodyText3">
    <w:name w:val="Body Text 3"/>
    <w:basedOn w:val="Normal"/>
    <w:semiHidden/>
    <w:rsid w:val="009A238A"/>
    <w:pPr>
      <w:jc w:val="both"/>
    </w:pPr>
    <w:rPr>
      <w:rFonts w:ascii="Arial" w:hAnsi="Arial" w:cs="Arial"/>
    </w:rPr>
  </w:style>
  <w:style w:type="paragraph" w:styleId="BodyTextIndent">
    <w:name w:val="Body Text Indent"/>
    <w:basedOn w:val="Normal"/>
    <w:semiHidden/>
    <w:rsid w:val="009A238A"/>
    <w:pPr>
      <w:ind w:left="360"/>
      <w:jc w:val="right"/>
    </w:pPr>
    <w:rPr>
      <w:rFonts w:ascii="Arial" w:hAnsi="Arial" w:cs="Arial"/>
    </w:rPr>
  </w:style>
  <w:style w:type="paragraph" w:styleId="BodyTextIndent2">
    <w:name w:val="Body Text Indent 2"/>
    <w:basedOn w:val="Normal"/>
    <w:semiHidden/>
    <w:rsid w:val="009A238A"/>
    <w:pPr>
      <w:ind w:left="360"/>
      <w:jc w:val="right"/>
    </w:pPr>
    <w:rPr>
      <w:rFonts w:ascii="Arial" w:hAnsi="Arial" w:cs="Arial"/>
      <w:b/>
      <w:bCs/>
    </w:rPr>
  </w:style>
  <w:style w:type="paragraph" w:styleId="NormalWeb">
    <w:name w:val="Normal (Web)"/>
    <w:basedOn w:val="Normal"/>
    <w:rsid w:val="00674517"/>
    <w:pPr>
      <w:spacing w:before="200" w:after="200"/>
      <w:ind w:left="200" w:right="200"/>
    </w:pPr>
    <w:rPr>
      <w:rFonts w:ascii="Verdana" w:hAnsi="Verdana"/>
      <w:color w:val="000000"/>
      <w:sz w:val="22"/>
      <w:szCs w:val="22"/>
    </w:rPr>
  </w:style>
  <w:style w:type="character" w:styleId="Strong">
    <w:name w:val="Strong"/>
    <w:basedOn w:val="DefaultParagraphFont"/>
    <w:qFormat/>
    <w:rsid w:val="00674517"/>
    <w:rPr>
      <w:b/>
      <w:bCs/>
    </w:rPr>
  </w:style>
  <w:style w:type="paragraph" w:styleId="ListParagraph">
    <w:name w:val="List Paragraph"/>
    <w:basedOn w:val="Normal"/>
    <w:uiPriority w:val="34"/>
    <w:qFormat/>
    <w:rsid w:val="00674517"/>
    <w:pPr>
      <w:ind w:left="708"/>
    </w:pPr>
  </w:style>
  <w:style w:type="paragraph" w:customStyle="1" w:styleId="Default">
    <w:name w:val="Default"/>
    <w:rsid w:val="00674517"/>
    <w:pPr>
      <w:autoSpaceDE w:val="0"/>
      <w:autoSpaceDN w:val="0"/>
      <w:adjustRightInd w:val="0"/>
    </w:pPr>
    <w:rPr>
      <w:color w:val="000000"/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251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MUNICIPIUL BUCUREŞTI</vt:lpstr>
      <vt:lpstr>MUNICIPIUL BUCUREŞTI</vt:lpstr>
    </vt:vector>
  </TitlesOfParts>
  <Company>ps3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BUCUREŞTI</dc:title>
  <dc:creator>c3_2</dc:creator>
  <cp:lastModifiedBy>cons2</cp:lastModifiedBy>
  <cp:revision>15</cp:revision>
  <cp:lastPrinted>2012-05-29T10:13:00Z</cp:lastPrinted>
  <dcterms:created xsi:type="dcterms:W3CDTF">2012-03-16T07:34:00Z</dcterms:created>
  <dcterms:modified xsi:type="dcterms:W3CDTF">2012-10-17T07:32:00Z</dcterms:modified>
</cp:coreProperties>
</file>