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A7F" w:rsidRDefault="00D44A7F" w:rsidP="00D44A7F">
      <w:pPr>
        <w:pStyle w:val="Heading1"/>
        <w:spacing w:before="100" w:beforeAutospacing="1" w:after="100" w:afterAutospacing="1" w:line="360" w:lineRule="auto"/>
        <w:rPr>
          <w:rFonts w:ascii="Times New Roman" w:hAnsi="Times New Roman"/>
          <w:b/>
          <w:bCs/>
          <w:noProof/>
          <w:color w:val="auto"/>
          <w:sz w:val="24"/>
          <w:szCs w:val="24"/>
          <w:lang w:val="ro-RO"/>
        </w:rPr>
      </w:pPr>
    </w:p>
    <w:p w:rsidR="00D44A7F" w:rsidRPr="00B15A81" w:rsidRDefault="00D44A7F" w:rsidP="00D44A7F">
      <w:pPr>
        <w:pStyle w:val="Heading1"/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noProof/>
          <w:color w:val="auto"/>
          <w:sz w:val="24"/>
          <w:szCs w:val="24"/>
          <w:lang w:val="ro-RO"/>
        </w:rPr>
      </w:pPr>
      <w:r w:rsidRPr="00B15A81">
        <w:rPr>
          <w:rFonts w:ascii="Times New Roman" w:hAnsi="Times New Roman"/>
          <w:b/>
          <w:bCs/>
          <w:noProof/>
          <w:color w:val="auto"/>
          <w:sz w:val="24"/>
          <w:szCs w:val="24"/>
          <w:lang w:val="ro-RO"/>
        </w:rPr>
        <w:t xml:space="preserve">RAPORT DE EVALUARE </w:t>
      </w:r>
    </w:p>
    <w:p w:rsidR="00D44A7F" w:rsidRPr="00B15A81" w:rsidRDefault="00D44A7F" w:rsidP="00D44A7F">
      <w:pPr>
        <w:pStyle w:val="Heading1"/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noProof/>
          <w:color w:val="auto"/>
          <w:sz w:val="24"/>
          <w:szCs w:val="24"/>
          <w:lang w:val="ro-RO"/>
        </w:rPr>
      </w:pPr>
      <w:r w:rsidRPr="00B15A81">
        <w:rPr>
          <w:rFonts w:ascii="Times New Roman" w:hAnsi="Times New Roman"/>
          <w:b/>
          <w:bCs/>
          <w:noProof/>
          <w:color w:val="auto"/>
          <w:sz w:val="24"/>
          <w:szCs w:val="24"/>
          <w:lang w:val="ro-RO"/>
        </w:rPr>
        <w:t xml:space="preserve"> A IMPLEMENTĂRII LEGII NR. 544/2001</w:t>
      </w:r>
      <w:r w:rsidRPr="00B15A81">
        <w:rPr>
          <w:rFonts w:ascii="Times New Roman" w:hAnsi="Times New Roman"/>
          <w:noProof/>
          <w:color w:val="auto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bCs/>
          <w:noProof/>
          <w:color w:val="auto"/>
          <w:sz w:val="24"/>
          <w:szCs w:val="24"/>
          <w:lang w:val="ro-RO"/>
        </w:rPr>
        <w:t>ÎN ANUL 2015</w:t>
      </w:r>
    </w:p>
    <w:p w:rsidR="00D44A7F" w:rsidRPr="00B15A81" w:rsidRDefault="00D44A7F" w:rsidP="00D44A7F">
      <w:pPr>
        <w:rPr>
          <w:noProof/>
          <w:lang w:eastAsia="x-none"/>
        </w:rPr>
      </w:pPr>
    </w:p>
    <w:p w:rsidR="00D44A7F" w:rsidRPr="00B15A81" w:rsidRDefault="00D44A7F" w:rsidP="00D44A7F">
      <w:pPr>
        <w:spacing w:before="100" w:beforeAutospacing="1" w:after="100" w:afterAutospacing="1" w:line="360" w:lineRule="auto"/>
        <w:rPr>
          <w:rFonts w:ascii="Times New Roman" w:hAnsi="Times New Roman"/>
          <w:b/>
          <w:i/>
          <w:noProof/>
          <w:sz w:val="24"/>
          <w:szCs w:val="24"/>
        </w:rPr>
      </w:pPr>
      <w:r w:rsidRPr="00B15A81">
        <w:rPr>
          <w:rFonts w:ascii="Times New Roman" w:hAnsi="Times New Roman"/>
          <w:b/>
          <w:i/>
          <w:noProof/>
          <w:sz w:val="24"/>
          <w:szCs w:val="24"/>
        </w:rPr>
        <w:t>Numele autorităţii sau instituţiei publice : PRIMĂRIA SECTORULUI 3</w:t>
      </w:r>
    </w:p>
    <w:p w:rsidR="00D44A7F" w:rsidRPr="00B15A81" w:rsidRDefault="00D44A7F" w:rsidP="00D44A7F">
      <w:pPr>
        <w:pStyle w:val="Heading1"/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bCs/>
          <w:noProof/>
          <w:color w:val="auto"/>
          <w:sz w:val="24"/>
          <w:szCs w:val="24"/>
          <w:lang w:val="ro-RO"/>
        </w:rPr>
      </w:pPr>
    </w:p>
    <w:tbl>
      <w:tblPr>
        <w:tblW w:w="88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520"/>
        <w:gridCol w:w="90"/>
        <w:gridCol w:w="990"/>
        <w:gridCol w:w="900"/>
        <w:gridCol w:w="1260"/>
      </w:tblGrid>
      <w:tr w:rsidR="00D44A7F" w:rsidRPr="00B15A81" w:rsidTr="00993D77">
        <w:tc>
          <w:tcPr>
            <w:tcW w:w="5580" w:type="dxa"/>
            <w:gridSpan w:val="2"/>
          </w:tcPr>
          <w:p w:rsidR="00D44A7F" w:rsidRPr="00B15A81" w:rsidRDefault="00D44A7F" w:rsidP="00993D77">
            <w:pPr>
              <w:pStyle w:val="Heading1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080" w:type="dxa"/>
            <w:gridSpan w:val="2"/>
          </w:tcPr>
          <w:p w:rsidR="00D44A7F" w:rsidRPr="00B15A81" w:rsidRDefault="00D44A7F" w:rsidP="00993D77">
            <w:pPr>
              <w:pStyle w:val="Heading1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  <w:t>cod</w:t>
            </w:r>
          </w:p>
        </w:tc>
        <w:tc>
          <w:tcPr>
            <w:tcW w:w="2160" w:type="dxa"/>
            <w:gridSpan w:val="2"/>
          </w:tcPr>
          <w:p w:rsidR="00D44A7F" w:rsidRPr="00B15A81" w:rsidRDefault="00D44A7F" w:rsidP="00993D77">
            <w:pPr>
              <w:pStyle w:val="Heading1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  <w:t>RASPUNS</w:t>
            </w:r>
          </w:p>
        </w:tc>
      </w:tr>
      <w:tr w:rsidR="00D44A7F" w:rsidRPr="00B15A81" w:rsidTr="00993D77">
        <w:trPr>
          <w:cantSplit/>
        </w:trPr>
        <w:tc>
          <w:tcPr>
            <w:tcW w:w="8820" w:type="dxa"/>
            <w:gridSpan w:val="6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Cs/>
                <w:noProof/>
                <w:color w:val="auto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  <w:lang w:val="ro-RO"/>
              </w:rPr>
              <w:t>A. Comunicarea din oficiu a anumitor categorii de informaţii</w:t>
            </w:r>
          </w:p>
        </w:tc>
      </w:tr>
      <w:tr w:rsidR="00D44A7F" w:rsidRPr="00B15A81" w:rsidTr="00993D77">
        <w:trPr>
          <w:cantSplit/>
          <w:trHeight w:val="570"/>
        </w:trPr>
        <w:tc>
          <w:tcPr>
            <w:tcW w:w="5580" w:type="dxa"/>
            <w:gridSpan w:val="2"/>
            <w:vMerge w:val="restart"/>
          </w:tcPr>
          <w:p w:rsidR="00D44A7F" w:rsidRPr="00B15A81" w:rsidRDefault="00D44A7F" w:rsidP="00D44A7F">
            <w:pPr>
              <w:pStyle w:val="Heading2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Instituţia dumneavoastră a elaborat şi publicat informaţiile de interes public, din oficiu, potriv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it art. 5 din lege, în anul 2015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? 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A1</w:t>
            </w:r>
          </w:p>
        </w:tc>
        <w:tc>
          <w:tcPr>
            <w:tcW w:w="900" w:type="dxa"/>
            <w:vAlign w:val="center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DA</w:t>
            </w:r>
          </w:p>
        </w:tc>
        <w:tc>
          <w:tcPr>
            <w:tcW w:w="1260" w:type="dxa"/>
            <w:vAlign w:val="center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NU</w:t>
            </w:r>
          </w:p>
        </w:tc>
      </w:tr>
      <w:tr w:rsidR="00D44A7F" w:rsidRPr="00B15A81" w:rsidTr="00993D77">
        <w:trPr>
          <w:cantSplit/>
          <w:trHeight w:val="310"/>
        </w:trPr>
        <w:tc>
          <w:tcPr>
            <w:tcW w:w="5580" w:type="dxa"/>
            <w:gridSpan w:val="2"/>
            <w:vMerge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  <w:lang w:val="ro-RO"/>
              </w:rPr>
              <w:t>x</w:t>
            </w:r>
          </w:p>
        </w:tc>
        <w:tc>
          <w:tcPr>
            <w:tcW w:w="1260" w:type="dxa"/>
            <w:vAlign w:val="center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  <w:lang w:val="ro-RO"/>
              </w:rPr>
            </w:pPr>
          </w:p>
        </w:tc>
      </w:tr>
      <w:tr w:rsidR="00D44A7F" w:rsidRPr="00B15A81" w:rsidTr="00993D77">
        <w:trPr>
          <w:cantSplit/>
        </w:trPr>
        <w:tc>
          <w:tcPr>
            <w:tcW w:w="8820" w:type="dxa"/>
            <w:gridSpan w:val="6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2.</w:t>
            </w:r>
            <w:r w:rsidRPr="00B15A81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Lista a fost făcută publică prin:</w:t>
            </w:r>
          </w:p>
        </w:tc>
      </w:tr>
      <w:tr w:rsidR="00D44A7F" w:rsidRPr="00B15A81" w:rsidTr="00993D77">
        <w:trPr>
          <w:cantSplit/>
        </w:trPr>
        <w:tc>
          <w:tcPr>
            <w:tcW w:w="5670" w:type="dxa"/>
            <w:gridSpan w:val="3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99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a. Afişare la sediul instituţiei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D44A7F" w:rsidRPr="00B15A81" w:rsidRDefault="00D44A7F" w:rsidP="00993D77">
            <w:pPr>
              <w:pStyle w:val="Heading5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A2_1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x</w:t>
            </w:r>
          </w:p>
        </w:tc>
      </w:tr>
      <w:tr w:rsidR="00D44A7F" w:rsidRPr="00B15A81" w:rsidTr="00993D77">
        <w:trPr>
          <w:cantSplit/>
        </w:trPr>
        <w:tc>
          <w:tcPr>
            <w:tcW w:w="5670" w:type="dxa"/>
            <w:gridSpan w:val="3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99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b. Monitorul Oficial al României </w:t>
            </w:r>
          </w:p>
        </w:tc>
        <w:tc>
          <w:tcPr>
            <w:tcW w:w="990" w:type="dxa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A2_2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108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  <w:tr w:rsidR="00D44A7F" w:rsidRPr="00B15A81" w:rsidTr="00993D77">
        <w:trPr>
          <w:cantSplit/>
        </w:trPr>
        <w:tc>
          <w:tcPr>
            <w:tcW w:w="5670" w:type="dxa"/>
            <w:gridSpan w:val="3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99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c. Mass-media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D44A7F" w:rsidRPr="00B15A81" w:rsidRDefault="00D44A7F" w:rsidP="00993D77">
            <w:pPr>
              <w:pStyle w:val="Heading8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A2_3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x</w:t>
            </w:r>
          </w:p>
        </w:tc>
      </w:tr>
      <w:tr w:rsidR="00D44A7F" w:rsidRPr="00B15A81" w:rsidTr="00993D77">
        <w:trPr>
          <w:cantSplit/>
        </w:trPr>
        <w:tc>
          <w:tcPr>
            <w:tcW w:w="5670" w:type="dxa"/>
            <w:gridSpan w:val="3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99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d. Publicaţiile proprii</w:t>
            </w:r>
          </w:p>
        </w:tc>
        <w:tc>
          <w:tcPr>
            <w:tcW w:w="990" w:type="dxa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A2_4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x</w:t>
            </w:r>
          </w:p>
        </w:tc>
      </w:tr>
      <w:tr w:rsidR="00D44A7F" w:rsidRPr="00B15A81" w:rsidTr="00993D77">
        <w:trPr>
          <w:cantSplit/>
        </w:trPr>
        <w:tc>
          <w:tcPr>
            <w:tcW w:w="5670" w:type="dxa"/>
            <w:gridSpan w:val="3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99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e. Pagina de Internet proprie</w:t>
            </w:r>
          </w:p>
        </w:tc>
        <w:tc>
          <w:tcPr>
            <w:tcW w:w="990" w:type="dxa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A2_5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x</w:t>
            </w:r>
          </w:p>
        </w:tc>
      </w:tr>
      <w:tr w:rsidR="00D44A7F" w:rsidRPr="00B15A81" w:rsidTr="00993D77">
        <w:trPr>
          <w:cantSplit/>
          <w:trHeight w:val="548"/>
        </w:trPr>
        <w:tc>
          <w:tcPr>
            <w:tcW w:w="5670" w:type="dxa"/>
            <w:gridSpan w:val="3"/>
            <w:vMerge w:val="restart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 xml:space="preserve">3. 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Instituţia d-voastră a organizat un punct de  informare – documentare, potrivit art. 5 , paragraful 4, litera b din Legea 544/2001 şi art. 8, paragraful 1 din Normele Metodologice de aplicare a Legii nr. 544/2001 ?</w:t>
            </w:r>
          </w:p>
        </w:tc>
        <w:tc>
          <w:tcPr>
            <w:tcW w:w="990" w:type="dxa"/>
            <w:vMerge w:val="restart"/>
            <w:vAlign w:val="center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A3</w:t>
            </w:r>
          </w:p>
        </w:tc>
        <w:tc>
          <w:tcPr>
            <w:tcW w:w="900" w:type="dxa"/>
            <w:vAlign w:val="center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ind w:left="360" w:firstLine="0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</w:p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DA</w:t>
            </w:r>
          </w:p>
        </w:tc>
        <w:tc>
          <w:tcPr>
            <w:tcW w:w="1260" w:type="dxa"/>
            <w:vAlign w:val="center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ind w:left="360" w:firstLine="0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</w:p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ind w:left="360" w:firstLine="0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NU</w:t>
            </w:r>
          </w:p>
        </w:tc>
      </w:tr>
      <w:tr w:rsidR="00D44A7F" w:rsidRPr="00B15A81" w:rsidTr="00993D77">
        <w:trPr>
          <w:cantSplit/>
          <w:trHeight w:val="547"/>
        </w:trPr>
        <w:tc>
          <w:tcPr>
            <w:tcW w:w="5670" w:type="dxa"/>
            <w:gridSpan w:val="3"/>
            <w:vMerge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  <w:vAlign w:val="center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ind w:left="360" w:firstLine="0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x</w:t>
            </w:r>
          </w:p>
        </w:tc>
        <w:tc>
          <w:tcPr>
            <w:tcW w:w="1260" w:type="dxa"/>
            <w:vAlign w:val="center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ind w:left="360" w:firstLine="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D44A7F" w:rsidRPr="00B15A81" w:rsidTr="00993D77">
        <w:trPr>
          <w:cantSplit/>
        </w:trPr>
        <w:tc>
          <w:tcPr>
            <w:tcW w:w="5670" w:type="dxa"/>
            <w:gridSpan w:val="3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ind w:left="0" w:firstLine="0"/>
              <w:rPr>
                <w:rFonts w:ascii="Times New Roman" w:hAnsi="Times New Roman"/>
                <w:noProof/>
                <w:color w:val="auto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auto"/>
                <w:sz w:val="24"/>
                <w:szCs w:val="24"/>
                <w:lang w:val="ro-RO"/>
              </w:rPr>
              <w:t>4.</w:t>
            </w:r>
            <w:r w:rsidRPr="00B15A81">
              <w:rPr>
                <w:rFonts w:ascii="Times New Roman" w:hAnsi="Times New Roman"/>
                <w:noProof/>
                <w:color w:val="auto"/>
                <w:sz w:val="24"/>
                <w:szCs w:val="24"/>
                <w:lang w:val="ro-RO"/>
              </w:rPr>
              <w:t xml:space="preserve"> Numărul de vizitatori (estimativ) ai punctelor de info</w:t>
            </w:r>
            <w:r>
              <w:rPr>
                <w:rFonts w:ascii="Times New Roman" w:hAnsi="Times New Roman"/>
                <w:noProof/>
                <w:color w:val="auto"/>
                <w:sz w:val="24"/>
                <w:szCs w:val="24"/>
                <w:lang w:val="ro-RO"/>
              </w:rPr>
              <w:t>rmare – documentare în anul 2015</w:t>
            </w:r>
          </w:p>
        </w:tc>
        <w:tc>
          <w:tcPr>
            <w:tcW w:w="990" w:type="dxa"/>
            <w:vAlign w:val="center"/>
          </w:tcPr>
          <w:p w:rsidR="00D44A7F" w:rsidRPr="00B15A81" w:rsidRDefault="00D44A7F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A4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36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36000</w:t>
            </w:r>
          </w:p>
        </w:tc>
      </w:tr>
      <w:tr w:rsidR="00D44A7F" w:rsidRPr="00B15A81" w:rsidTr="00993D77">
        <w:trPr>
          <w:cantSplit/>
        </w:trPr>
        <w:tc>
          <w:tcPr>
            <w:tcW w:w="8820" w:type="dxa"/>
            <w:gridSpan w:val="6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  <w:lang w:val="ro-RO"/>
              </w:rPr>
              <w:t xml:space="preserve">B. Solicitări înregistrate de informaţii de interes public </w:t>
            </w:r>
          </w:p>
        </w:tc>
      </w:tr>
      <w:tr w:rsidR="00D44A7F" w:rsidRPr="00B15A81" w:rsidTr="00993D77">
        <w:trPr>
          <w:cantSplit/>
        </w:trPr>
        <w:tc>
          <w:tcPr>
            <w:tcW w:w="8820" w:type="dxa"/>
            <w:gridSpan w:val="6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lastRenderedPageBreak/>
              <w:t xml:space="preserve">1. 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Numărul total de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solicitări înregistrate, în 2015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,  departajat pe </w:t>
            </w: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domenii de interes:</w:t>
            </w:r>
          </w:p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(nu include solicitările de informaţii redirecţionate spre soluţionare altor instituţii)</w:t>
            </w:r>
          </w:p>
        </w:tc>
      </w:tr>
      <w:tr w:rsidR="00D44A7F" w:rsidRPr="00B15A81" w:rsidTr="00993D77">
        <w:trPr>
          <w:cantSplit/>
        </w:trPr>
        <w:tc>
          <w:tcPr>
            <w:tcW w:w="55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a.Utilizarea banilor publici (contracte, investiţii, cheltuieli  etc)            </w:t>
            </w:r>
          </w:p>
        </w:tc>
        <w:tc>
          <w:tcPr>
            <w:tcW w:w="1080" w:type="dxa"/>
            <w:gridSpan w:val="2"/>
          </w:tcPr>
          <w:p w:rsidR="00D44A7F" w:rsidRPr="00B15A81" w:rsidRDefault="00D44A7F" w:rsidP="00993D77">
            <w:pPr>
              <w:pStyle w:val="Heading3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B1_1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92</w:t>
            </w:r>
          </w:p>
        </w:tc>
      </w:tr>
      <w:tr w:rsidR="00D44A7F" w:rsidRPr="00B15A81" w:rsidTr="00993D77">
        <w:trPr>
          <w:cantSplit/>
        </w:trPr>
        <w:tc>
          <w:tcPr>
            <w:tcW w:w="55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b. Modul de îndeplinire a atribuţiilor institutiei publice </w:t>
            </w:r>
          </w:p>
        </w:tc>
        <w:tc>
          <w:tcPr>
            <w:tcW w:w="10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B1_2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92</w:t>
            </w:r>
          </w:p>
        </w:tc>
      </w:tr>
      <w:tr w:rsidR="00D44A7F" w:rsidRPr="00B15A81" w:rsidTr="00993D77">
        <w:trPr>
          <w:cantSplit/>
        </w:trPr>
        <w:tc>
          <w:tcPr>
            <w:tcW w:w="55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c. Acte normative, reglementări</w:t>
            </w:r>
          </w:p>
        </w:tc>
        <w:tc>
          <w:tcPr>
            <w:tcW w:w="10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B1_3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92</w:t>
            </w:r>
          </w:p>
        </w:tc>
      </w:tr>
      <w:tr w:rsidR="00D44A7F" w:rsidRPr="00B15A81" w:rsidTr="00993D77">
        <w:trPr>
          <w:cantSplit/>
        </w:trPr>
        <w:tc>
          <w:tcPr>
            <w:tcW w:w="55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d. Activitatea liderilor instituţiei</w:t>
            </w:r>
          </w:p>
        </w:tc>
        <w:tc>
          <w:tcPr>
            <w:tcW w:w="10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B1_4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54</w:t>
            </w:r>
          </w:p>
        </w:tc>
      </w:tr>
      <w:tr w:rsidR="00D44A7F" w:rsidRPr="00B15A81" w:rsidTr="00993D77">
        <w:trPr>
          <w:cantSplit/>
        </w:trPr>
        <w:tc>
          <w:tcPr>
            <w:tcW w:w="55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e. Informaţii privind modul de aplicare a Legii  nr. 544</w:t>
            </w:r>
          </w:p>
        </w:tc>
        <w:tc>
          <w:tcPr>
            <w:tcW w:w="10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B1_5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35</w:t>
            </w:r>
          </w:p>
        </w:tc>
      </w:tr>
      <w:tr w:rsidR="00D44A7F" w:rsidRPr="00B15A81" w:rsidTr="00993D77">
        <w:trPr>
          <w:cantSplit/>
        </w:trPr>
        <w:tc>
          <w:tcPr>
            <w:tcW w:w="55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f. Altele (se precizează care)</w:t>
            </w:r>
          </w:p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B1_6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0</w:t>
            </w:r>
          </w:p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44A7F" w:rsidRPr="00B15A81" w:rsidTr="00993D77">
        <w:trPr>
          <w:cantSplit/>
        </w:trPr>
        <w:tc>
          <w:tcPr>
            <w:tcW w:w="8820" w:type="dxa"/>
            <w:gridSpan w:val="6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 xml:space="preserve">2. 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Numărul total de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solicitări înregistrate, în 2015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,  departajat după </w:t>
            </w:r>
            <w:r w:rsidRPr="00B15A81">
              <w:rPr>
                <w:rFonts w:ascii="Times New Roman" w:hAnsi="Times New Roman"/>
                <w:b/>
                <w:iCs/>
                <w:noProof/>
                <w:color w:val="000000"/>
                <w:sz w:val="24"/>
                <w:szCs w:val="24"/>
                <w:lang w:val="ro-RO"/>
              </w:rPr>
              <w:t>modalitatea de soluţionare</w:t>
            </w:r>
            <w:r w:rsidRPr="00B15A81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 a acestora:</w:t>
            </w:r>
          </w:p>
        </w:tc>
      </w:tr>
      <w:tr w:rsidR="00D44A7F" w:rsidRPr="00B15A81" w:rsidTr="00993D77">
        <w:trPr>
          <w:cantSplit/>
        </w:trPr>
        <w:tc>
          <w:tcPr>
            <w:tcW w:w="5580" w:type="dxa"/>
            <w:gridSpan w:val="2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a. Numărul de solicitări înregistrate </w:t>
            </w:r>
            <w:r w:rsidRPr="00B15A81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o-RO"/>
              </w:rPr>
              <w:t>rezolvate favorabil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B2_1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244</w:t>
            </w:r>
          </w:p>
        </w:tc>
      </w:tr>
      <w:tr w:rsidR="00D44A7F" w:rsidRPr="00B15A81" w:rsidTr="00993D77">
        <w:trPr>
          <w:cantSplit/>
        </w:trPr>
        <w:tc>
          <w:tcPr>
            <w:tcW w:w="5580" w:type="dxa"/>
            <w:gridSpan w:val="2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b. Solicitări înregistrate redirecţionate către soluţionare altor instituţii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B2_2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11</w:t>
            </w:r>
          </w:p>
        </w:tc>
      </w:tr>
      <w:tr w:rsidR="00D44A7F" w:rsidRPr="00B15A81" w:rsidTr="00993D77">
        <w:trPr>
          <w:cantSplit/>
        </w:trPr>
        <w:tc>
          <w:tcPr>
            <w:tcW w:w="3060" w:type="dxa"/>
            <w:vMerge w:val="restart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c. Numărul de solicitări înregistrate </w:t>
            </w:r>
            <w:r w:rsidRPr="00B15A81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</w:rPr>
              <w:t>respinse,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 din motivul</w:t>
            </w:r>
            <w:r w:rsidRPr="00B15A81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</w:rPr>
              <w:t>:</w:t>
            </w:r>
          </w:p>
        </w:tc>
        <w:tc>
          <w:tcPr>
            <w:tcW w:w="2520" w:type="dxa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a) informaţii  exceptate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B2_3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110</w:t>
            </w:r>
          </w:p>
        </w:tc>
      </w:tr>
      <w:tr w:rsidR="00D44A7F" w:rsidRPr="00B15A81" w:rsidTr="00993D77">
        <w:trPr>
          <w:cantSplit/>
        </w:trPr>
        <w:tc>
          <w:tcPr>
            <w:tcW w:w="3060" w:type="dxa"/>
            <w:vMerge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b) informatii inexistente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B2_4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D44A7F" w:rsidRPr="00B15A81" w:rsidTr="00993D77">
        <w:trPr>
          <w:cantSplit/>
        </w:trPr>
        <w:tc>
          <w:tcPr>
            <w:tcW w:w="3060" w:type="dxa"/>
            <w:vMerge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c)  fără motiv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B2_5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D44A7F" w:rsidRPr="00B15A81" w:rsidTr="00993D77">
        <w:trPr>
          <w:cantSplit/>
        </w:trPr>
        <w:tc>
          <w:tcPr>
            <w:tcW w:w="3060" w:type="dxa"/>
            <w:vMerge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d) alte motivaţii  </w:t>
            </w:r>
          </w:p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(care ?)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B2_6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-</w:t>
            </w:r>
          </w:p>
        </w:tc>
      </w:tr>
      <w:tr w:rsidR="00D44A7F" w:rsidRPr="00B15A81" w:rsidTr="00993D77">
        <w:trPr>
          <w:cantSplit/>
          <w:trHeight w:val="974"/>
        </w:trPr>
        <w:tc>
          <w:tcPr>
            <w:tcW w:w="3060" w:type="dxa"/>
            <w:vMerge w:val="restart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d. Numărul de solicitări înregistrate respinse, departajat pe domenii de interes:</w:t>
            </w:r>
          </w:p>
        </w:tc>
        <w:tc>
          <w:tcPr>
            <w:tcW w:w="2520" w:type="dxa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a) utilizarea banilor publici (contracte, investiţii, cheltuieli  etc)          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B2_7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D44A7F" w:rsidRPr="00B15A81" w:rsidTr="00993D77">
        <w:trPr>
          <w:cantSplit/>
        </w:trPr>
        <w:tc>
          <w:tcPr>
            <w:tcW w:w="3060" w:type="dxa"/>
            <w:vMerge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b)  modul de îndeplinire a atribuţiilor institutiei publice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B2_8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D44A7F" w:rsidRPr="00B15A81" w:rsidTr="00993D77">
        <w:trPr>
          <w:cantSplit/>
        </w:trPr>
        <w:tc>
          <w:tcPr>
            <w:tcW w:w="3060" w:type="dxa"/>
            <w:vMerge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c)  acte normative, reglementări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B2_9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D44A7F" w:rsidRPr="00B15A81" w:rsidTr="00993D77">
        <w:trPr>
          <w:cantSplit/>
        </w:trPr>
        <w:tc>
          <w:tcPr>
            <w:tcW w:w="3060" w:type="dxa"/>
            <w:vMerge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d)  activitatea liderilor instituţiei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B2_10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D44A7F" w:rsidRPr="00B15A81" w:rsidTr="00993D77">
        <w:trPr>
          <w:cantSplit/>
        </w:trPr>
        <w:tc>
          <w:tcPr>
            <w:tcW w:w="3060" w:type="dxa"/>
            <w:vMerge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72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e)  informaţii privind modul de aplicare a Legii  nr. 544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B2_11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D44A7F" w:rsidRPr="00B15A81" w:rsidTr="00993D77">
        <w:trPr>
          <w:cantSplit/>
        </w:trPr>
        <w:tc>
          <w:tcPr>
            <w:tcW w:w="3060" w:type="dxa"/>
            <w:vMerge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612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 f) altele</w:t>
            </w:r>
          </w:p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(se precizează care)</w:t>
            </w:r>
          </w:p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B2_12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110</w:t>
            </w:r>
          </w:p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date cu caracter personal</w:t>
            </w:r>
          </w:p>
        </w:tc>
      </w:tr>
      <w:tr w:rsidR="00D44A7F" w:rsidRPr="00B15A81" w:rsidTr="00993D77">
        <w:tc>
          <w:tcPr>
            <w:tcW w:w="8820" w:type="dxa"/>
            <w:gridSpan w:val="6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3.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Numărul total de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solicitări înregistrate, în 2015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,  departajat după </w:t>
            </w: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tipul solicitantului</w:t>
            </w:r>
            <w:r w:rsidRPr="00B15A81">
              <w:rPr>
                <w:rFonts w:ascii="Times New Roman" w:hAnsi="Times New Roman"/>
                <w:b/>
                <w:i/>
                <w:noProof/>
                <w:color w:val="000000"/>
                <w:sz w:val="24"/>
                <w:szCs w:val="24"/>
              </w:rPr>
              <w:t xml:space="preserve"> 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informaţiilor:</w:t>
            </w:r>
          </w:p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(nu include solicitările de informaţii redirecţionate spre soluţionare altor instituţii)</w:t>
            </w:r>
          </w:p>
        </w:tc>
      </w:tr>
      <w:tr w:rsidR="00D44A7F" w:rsidRPr="00B15A81" w:rsidTr="00993D77">
        <w:trPr>
          <w:cantSplit/>
        </w:trPr>
        <w:tc>
          <w:tcPr>
            <w:tcW w:w="55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  a. Numărul de solicitări înregistrate adresate de persoane fizice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3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B3_1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247</w:t>
            </w:r>
          </w:p>
        </w:tc>
      </w:tr>
      <w:tr w:rsidR="00D44A7F" w:rsidRPr="00B15A81" w:rsidTr="00993D77">
        <w:trPr>
          <w:cantSplit/>
        </w:trPr>
        <w:tc>
          <w:tcPr>
            <w:tcW w:w="5580" w:type="dxa"/>
            <w:gridSpan w:val="2"/>
          </w:tcPr>
          <w:p w:rsidR="00D44A7F" w:rsidRPr="00B15A81" w:rsidRDefault="00D44A7F" w:rsidP="00993D77">
            <w:pPr>
              <w:pStyle w:val="Heading1"/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   b. Numărul de solicitări înregistrate adresate de persoane juridice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1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B3_2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D44A7F" w:rsidRPr="00B15A81" w:rsidRDefault="00D44A7F" w:rsidP="00993D77">
            <w:pPr>
              <w:pStyle w:val="Heading1"/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107</w:t>
            </w:r>
          </w:p>
        </w:tc>
      </w:tr>
      <w:tr w:rsidR="00D44A7F" w:rsidRPr="00B15A81" w:rsidTr="00993D77">
        <w:tc>
          <w:tcPr>
            <w:tcW w:w="8820" w:type="dxa"/>
            <w:gridSpan w:val="6"/>
          </w:tcPr>
          <w:p w:rsidR="00D44A7F" w:rsidRPr="00B15A81" w:rsidRDefault="00D44A7F" w:rsidP="00993D77">
            <w:pPr>
              <w:pStyle w:val="Heading1"/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 xml:space="preserve">4. 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Numărul total de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solicitări înregistrate, în 2015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, departajat după </w:t>
            </w:r>
            <w:r w:rsidRPr="00B15A81">
              <w:rPr>
                <w:rFonts w:ascii="Times New Roman" w:hAnsi="Times New Roman"/>
                <w:b/>
                <w:iCs/>
                <w:noProof/>
                <w:color w:val="000000"/>
                <w:sz w:val="24"/>
                <w:szCs w:val="24"/>
                <w:lang w:val="ro-RO"/>
              </w:rPr>
              <w:t>modalitatea de adresare</w:t>
            </w:r>
            <w:r w:rsidRPr="00B15A81">
              <w:rPr>
                <w:rFonts w:ascii="Times New Roman" w:hAnsi="Times New Roman"/>
                <w:bCs/>
                <w:iCs/>
                <w:noProof/>
                <w:color w:val="000000"/>
                <w:sz w:val="24"/>
                <w:szCs w:val="24"/>
                <w:lang w:val="ro-RO"/>
              </w:rPr>
              <w:t xml:space="preserve"> a solicitării:</w:t>
            </w:r>
          </w:p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(nu include solicitările de informaţii redirecţionate spre soluţionare altor instituţii)</w:t>
            </w:r>
          </w:p>
        </w:tc>
      </w:tr>
      <w:tr w:rsidR="00D44A7F" w:rsidRPr="00B15A81" w:rsidTr="00993D77">
        <w:trPr>
          <w:cantSplit/>
        </w:trPr>
        <w:tc>
          <w:tcPr>
            <w:tcW w:w="55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 a. pe suport de hârtie</w:t>
            </w:r>
          </w:p>
        </w:tc>
        <w:tc>
          <w:tcPr>
            <w:tcW w:w="1080" w:type="dxa"/>
            <w:gridSpan w:val="2"/>
          </w:tcPr>
          <w:p w:rsidR="00D44A7F" w:rsidRPr="00B15A81" w:rsidRDefault="00D44A7F" w:rsidP="00993D77">
            <w:pPr>
              <w:pStyle w:val="Heading3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B4_1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115</w:t>
            </w:r>
          </w:p>
        </w:tc>
      </w:tr>
      <w:tr w:rsidR="00D44A7F" w:rsidRPr="00B15A81" w:rsidTr="00993D77">
        <w:trPr>
          <w:cantSplit/>
        </w:trPr>
        <w:tc>
          <w:tcPr>
            <w:tcW w:w="55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 b. pe suport electronic</w:t>
            </w:r>
          </w:p>
        </w:tc>
        <w:tc>
          <w:tcPr>
            <w:tcW w:w="10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B4_2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239</w:t>
            </w:r>
          </w:p>
        </w:tc>
      </w:tr>
      <w:tr w:rsidR="00D44A7F" w:rsidRPr="00B15A81" w:rsidTr="00993D77">
        <w:trPr>
          <w:cantSplit/>
        </w:trPr>
        <w:tc>
          <w:tcPr>
            <w:tcW w:w="55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  c. verbal</w:t>
            </w:r>
          </w:p>
        </w:tc>
        <w:tc>
          <w:tcPr>
            <w:tcW w:w="10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B4_3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35646</w:t>
            </w:r>
          </w:p>
        </w:tc>
      </w:tr>
      <w:tr w:rsidR="00D44A7F" w:rsidRPr="00B15A81" w:rsidTr="00993D77">
        <w:trPr>
          <w:cantSplit/>
        </w:trPr>
        <w:tc>
          <w:tcPr>
            <w:tcW w:w="55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44A7F" w:rsidRPr="00B15A81" w:rsidTr="00993D77">
        <w:tc>
          <w:tcPr>
            <w:tcW w:w="8820" w:type="dxa"/>
            <w:gridSpan w:val="6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C. Reclamaţii administrative şi plângeri în instanţă</w:t>
            </w:r>
          </w:p>
        </w:tc>
      </w:tr>
      <w:tr w:rsidR="00D44A7F" w:rsidRPr="00B15A81" w:rsidTr="00993D77">
        <w:trPr>
          <w:cantSplit/>
        </w:trPr>
        <w:tc>
          <w:tcPr>
            <w:tcW w:w="3060" w:type="dxa"/>
            <w:vMerge w:val="restart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1.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Numărul de </w:t>
            </w:r>
            <w:r w:rsidRPr="00B15A81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reclamaţii administrative la adresa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in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stituţiilor publice în anul 2015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în baza Legii nr.544/2001</w:t>
            </w:r>
          </w:p>
        </w:tc>
        <w:tc>
          <w:tcPr>
            <w:tcW w:w="2520" w:type="dxa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a. rezolvate  favorabil  reclamantului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C1_1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108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D44A7F" w:rsidRPr="00B15A81" w:rsidTr="00993D77">
        <w:trPr>
          <w:cantSplit/>
        </w:trPr>
        <w:tc>
          <w:tcPr>
            <w:tcW w:w="3060" w:type="dxa"/>
            <w:vMerge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b. respinse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C1_2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108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10</w:t>
            </w:r>
          </w:p>
        </w:tc>
      </w:tr>
      <w:tr w:rsidR="00D44A7F" w:rsidRPr="00B15A81" w:rsidTr="00993D77">
        <w:trPr>
          <w:cantSplit/>
        </w:trPr>
        <w:tc>
          <w:tcPr>
            <w:tcW w:w="3060" w:type="dxa"/>
            <w:vMerge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c. în curs de soluţionare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C1_3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108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-</w:t>
            </w:r>
          </w:p>
        </w:tc>
      </w:tr>
      <w:tr w:rsidR="00D44A7F" w:rsidRPr="00B15A81" w:rsidTr="00993D77">
        <w:trPr>
          <w:cantSplit/>
        </w:trPr>
        <w:tc>
          <w:tcPr>
            <w:tcW w:w="3060" w:type="dxa"/>
            <w:vMerge w:val="restart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2.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Numărul de </w:t>
            </w:r>
            <w:r w:rsidRPr="00B15A81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plângeri</w:t>
            </w:r>
            <w:r w:rsidRPr="00B15A81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în 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instanţă la adresa in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stituţiilor publice în anul 2015</w:t>
            </w: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 xml:space="preserve"> în baza Legii nr.544/2001</w:t>
            </w:r>
          </w:p>
        </w:tc>
        <w:tc>
          <w:tcPr>
            <w:tcW w:w="2520" w:type="dxa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a. rezolvate favorabil reclamantului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4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C2_1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108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3</w:t>
            </w:r>
          </w:p>
        </w:tc>
      </w:tr>
      <w:tr w:rsidR="00D44A7F" w:rsidRPr="00B15A81" w:rsidTr="00993D77">
        <w:trPr>
          <w:cantSplit/>
        </w:trPr>
        <w:tc>
          <w:tcPr>
            <w:tcW w:w="3060" w:type="dxa"/>
            <w:vMerge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b. rezolvate în favoarea instituţiei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C2_2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108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1</w:t>
            </w:r>
          </w:p>
        </w:tc>
      </w:tr>
      <w:tr w:rsidR="00D44A7F" w:rsidRPr="00B15A81" w:rsidTr="00993D77">
        <w:trPr>
          <w:cantSplit/>
        </w:trPr>
        <w:tc>
          <w:tcPr>
            <w:tcW w:w="3060" w:type="dxa"/>
            <w:vMerge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noProof/>
                <w:sz w:val="24"/>
                <w:szCs w:val="24"/>
              </w:rPr>
              <w:t>c. pe rol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C2_3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1080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5</w:t>
            </w:r>
          </w:p>
        </w:tc>
      </w:tr>
      <w:tr w:rsidR="00D44A7F" w:rsidRPr="00B15A81" w:rsidTr="00993D77">
        <w:trPr>
          <w:cantSplit/>
        </w:trPr>
        <w:tc>
          <w:tcPr>
            <w:tcW w:w="8820" w:type="dxa"/>
            <w:gridSpan w:val="6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noProof/>
                <w:sz w:val="24"/>
                <w:szCs w:val="24"/>
              </w:rPr>
              <w:t>D. Costuri</w:t>
            </w:r>
          </w:p>
        </w:tc>
      </w:tr>
      <w:tr w:rsidR="00D44A7F" w:rsidRPr="00B15A81" w:rsidTr="00993D77">
        <w:tc>
          <w:tcPr>
            <w:tcW w:w="5580" w:type="dxa"/>
            <w:gridSpan w:val="2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ro-RO"/>
              </w:rPr>
              <w:t>1.</w:t>
            </w:r>
            <w:r w:rsidRPr="00B15A8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 Costurile totale de funcţionare ale compartimentului (sau persoanelor) însărcinate cu informarea şi relaţiile pu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blice (consumabile) în anul 2015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3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D1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36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B15A8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Bugetul Local</w:t>
            </w:r>
          </w:p>
        </w:tc>
      </w:tr>
      <w:tr w:rsidR="00D44A7F" w:rsidRPr="00B15A81" w:rsidTr="00993D77">
        <w:tc>
          <w:tcPr>
            <w:tcW w:w="5580" w:type="dxa"/>
            <w:gridSpan w:val="2"/>
          </w:tcPr>
          <w:p w:rsidR="00D44A7F" w:rsidRPr="00B15A81" w:rsidRDefault="00D44A7F" w:rsidP="00993D77">
            <w:pPr>
              <w:pStyle w:val="Heading2"/>
              <w:spacing w:before="100" w:beforeAutospacing="1" w:after="100" w:afterAutospacing="1" w:line="36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B15A81">
              <w:rPr>
                <w:rFonts w:ascii="Times New Roman" w:hAnsi="Times New Roman"/>
                <w:b/>
                <w:bCs/>
                <w:iCs/>
                <w:noProof/>
                <w:color w:val="000000"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 Suma încasată în anul 2015</w:t>
            </w:r>
            <w:r w:rsidRPr="00B15A81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 de instituţie pentru serviciile de copiere a informaţiilor de interes public furnizate </w:t>
            </w:r>
          </w:p>
        </w:tc>
        <w:tc>
          <w:tcPr>
            <w:tcW w:w="1080" w:type="dxa"/>
            <w:gridSpan w:val="2"/>
            <w:vAlign w:val="center"/>
          </w:tcPr>
          <w:p w:rsidR="00D44A7F" w:rsidRPr="00B15A81" w:rsidRDefault="00D44A7F" w:rsidP="00993D77">
            <w:pPr>
              <w:pStyle w:val="Heading3"/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B15A81">
              <w:rPr>
                <w:rFonts w:ascii="Times New Roman" w:hAnsi="Times New Roman"/>
                <w:noProof/>
                <w:lang w:val="ro-RO"/>
              </w:rPr>
              <w:t>D2</w:t>
            </w:r>
          </w:p>
        </w:tc>
        <w:tc>
          <w:tcPr>
            <w:tcW w:w="2160" w:type="dxa"/>
            <w:gridSpan w:val="2"/>
            <w:vAlign w:val="center"/>
          </w:tcPr>
          <w:p w:rsidR="00D44A7F" w:rsidRPr="00B15A81" w:rsidRDefault="00D44A7F" w:rsidP="00993D77">
            <w:pPr>
              <w:spacing w:before="100" w:beforeAutospacing="1" w:after="100" w:afterAutospacing="1" w:line="360" w:lineRule="auto"/>
              <w:ind w:left="360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0</w:t>
            </w:r>
          </w:p>
        </w:tc>
      </w:tr>
    </w:tbl>
    <w:p w:rsidR="00D44A7F" w:rsidRPr="00B15A81" w:rsidRDefault="00D44A7F" w:rsidP="00D44A7F">
      <w:pPr>
        <w:pStyle w:val="BodyText2"/>
        <w:spacing w:before="100" w:beforeAutospacing="1" w:after="100" w:afterAutospacing="1" w:line="360" w:lineRule="auto"/>
        <w:jc w:val="center"/>
        <w:rPr>
          <w:i/>
          <w:noProof/>
          <w:lang w:val="ro-RO"/>
        </w:rPr>
      </w:pPr>
    </w:p>
    <w:p w:rsidR="008513C9" w:rsidRDefault="008513C9">
      <w:bookmarkStart w:id="0" w:name="_GoBack"/>
      <w:bookmarkEnd w:id="0"/>
    </w:p>
    <w:sectPr w:rsidR="008513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C4804"/>
    <w:multiLevelType w:val="hybridMultilevel"/>
    <w:tmpl w:val="72AEEB4C"/>
    <w:lvl w:ilvl="0" w:tplc="E2825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7E"/>
    <w:rsid w:val="0078557E"/>
    <w:rsid w:val="008513C9"/>
    <w:rsid w:val="00D4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BC680-B324-49A4-918A-9E3685F7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A7F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D44A7F"/>
    <w:pPr>
      <w:autoSpaceDE w:val="0"/>
      <w:autoSpaceDN w:val="0"/>
      <w:adjustRightInd w:val="0"/>
      <w:spacing w:after="0" w:line="240" w:lineRule="auto"/>
      <w:outlineLvl w:val="0"/>
    </w:pPr>
    <w:rPr>
      <w:rFonts w:ascii="Tahoma" w:eastAsia="Times New Roman" w:hAnsi="Tahoma"/>
      <w:color w:val="660066"/>
      <w:sz w:val="44"/>
      <w:szCs w:val="44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44A7F"/>
    <w:pPr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Tahoma" w:eastAsia="Times New Roman" w:hAnsi="Tahoma"/>
      <w:color w:val="40458C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D44A7F"/>
    <w:pPr>
      <w:keepNext/>
      <w:spacing w:after="0" w:line="240" w:lineRule="auto"/>
      <w:jc w:val="both"/>
      <w:outlineLvl w:val="2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44A7F"/>
    <w:pPr>
      <w:keepNext/>
      <w:spacing w:after="0" w:line="240" w:lineRule="auto"/>
      <w:outlineLvl w:val="3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44A7F"/>
    <w:pPr>
      <w:keepNext/>
      <w:spacing w:after="0" w:line="240" w:lineRule="auto"/>
      <w:outlineLvl w:val="4"/>
    </w:pPr>
    <w:rPr>
      <w:rFonts w:ascii="Arial" w:eastAsia="Times New Roman" w:hAnsi="Arial"/>
      <w:b/>
      <w:bCs/>
      <w:color w:val="000000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D44A7F"/>
    <w:pPr>
      <w:keepNext/>
      <w:spacing w:after="0" w:line="240" w:lineRule="auto"/>
      <w:outlineLvl w:val="7"/>
    </w:pPr>
    <w:rPr>
      <w:rFonts w:ascii="Arial" w:eastAsia="Times New Roman" w:hAnsi="Arial"/>
      <w:b/>
      <w:bCs/>
      <w:color w:val="00000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4A7F"/>
    <w:rPr>
      <w:rFonts w:ascii="Tahoma" w:eastAsia="Times New Roman" w:hAnsi="Tahoma" w:cs="Times New Roman"/>
      <w:color w:val="660066"/>
      <w:sz w:val="44"/>
      <w:szCs w:val="4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D44A7F"/>
    <w:rPr>
      <w:rFonts w:ascii="Tahoma" w:eastAsia="Times New Roman" w:hAnsi="Tahoma" w:cs="Times New Roman"/>
      <w:color w:val="40458C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D44A7F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D44A7F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D44A7F"/>
    <w:rPr>
      <w:rFonts w:ascii="Arial" w:eastAsia="Times New Roman" w:hAnsi="Arial" w:cs="Times New Roman"/>
      <w:b/>
      <w:bCs/>
      <w:color w:val="000000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D44A7F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D44A7F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D44A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comunic1</dc:creator>
  <cp:keywords/>
  <dc:description/>
  <cp:lastModifiedBy>comunic1</cp:lastModifiedBy>
  <cp:revision>2</cp:revision>
  <dcterms:created xsi:type="dcterms:W3CDTF">2016-03-03T10:08:00Z</dcterms:created>
  <dcterms:modified xsi:type="dcterms:W3CDTF">2016-03-03T10:08:00Z</dcterms:modified>
</cp:coreProperties>
</file>