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85277F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MUNICIPIUL BUCURESTI</w:t>
      </w:r>
    </w:p>
    <w:p w:rsidR="00FE62D5" w:rsidRPr="0085277F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CONSILIUL LOCAL SECTOR 3</w:t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  <w:t xml:space="preserve">          </w:t>
      </w: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o-RO"/>
        </w:rPr>
        <w:t xml:space="preserve"> </w:t>
      </w:r>
    </w:p>
    <w:p w:rsidR="00FE62D5" w:rsidRPr="0085277F" w:rsidRDefault="00FE62D5" w:rsidP="006D398C">
      <w:pPr>
        <w:shd w:val="clear" w:color="auto" w:fill="FFFFFF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8527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AU"/>
        </w:rPr>
        <w:t> </w:t>
      </w:r>
    </w:p>
    <w:p w:rsidR="0085277F" w:rsidRPr="0085277F" w:rsidRDefault="0085277F" w:rsidP="0085277F">
      <w:pPr>
        <w:shd w:val="clear" w:color="auto" w:fill="FFFFFF"/>
        <w:spacing w:after="0" w:line="384" w:lineRule="atLeast"/>
        <w:jc w:val="center"/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</w:pPr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HOTARARE</w:t>
      </w:r>
    </w:p>
    <w:p w:rsidR="0085277F" w:rsidRPr="0085277F" w:rsidRDefault="0085277F" w:rsidP="0085277F">
      <w:pPr>
        <w:shd w:val="clear" w:color="auto" w:fill="FFFFFF"/>
        <w:spacing w:line="384" w:lineRule="atLeast"/>
        <w:jc w:val="center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privind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aprobarea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documentaţiei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tehnico-economice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pentru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lucrări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de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contructii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si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instalaţii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în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vederea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realizării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de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spatii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anexe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de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depozitare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la </w:t>
      </w:r>
      <w:proofErr w:type="spellStart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>Centrul</w:t>
      </w:r>
      <w:proofErr w:type="spellEnd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 xml:space="preserve"> de </w:t>
      </w:r>
      <w:proofErr w:type="spellStart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>Urgenta</w:t>
      </w:r>
      <w:proofErr w:type="spellEnd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>pentru</w:t>
      </w:r>
      <w:proofErr w:type="spellEnd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>Persoane</w:t>
      </w:r>
      <w:proofErr w:type="spellEnd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>fără</w:t>
      </w:r>
      <w:proofErr w:type="spellEnd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i/>
          <w:color w:val="111111"/>
          <w:spacing w:val="11"/>
          <w:sz w:val="24"/>
          <w:szCs w:val="24"/>
        </w:rPr>
        <w:t>Adapost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,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situat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în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Bd. 1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Decembrie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1918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nr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. 9J</w:t>
      </w:r>
    </w:p>
    <w:p w:rsidR="0085277F" w:rsidRPr="0085277F" w:rsidRDefault="0085277F" w:rsidP="0085277F">
      <w:pPr>
        <w:shd w:val="clear" w:color="auto" w:fill="FFFFFF"/>
        <w:spacing w:line="384" w:lineRule="atLeast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 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Avand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 xml:space="preserve"> in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vedere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pacing w:val="11"/>
          <w:sz w:val="24"/>
          <w:szCs w:val="24"/>
        </w:rPr>
        <w:t>:</w:t>
      </w:r>
    </w:p>
    <w:p w:rsidR="0085277F" w:rsidRPr="0085277F" w:rsidRDefault="0085277F" w:rsidP="0085277F">
      <w:pPr>
        <w:pStyle w:val="BodyText"/>
        <w:shd w:val="clear" w:color="auto" w:fill="FFFFFF"/>
        <w:spacing w:after="0" w:line="384" w:lineRule="atLeast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85277F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</w:rPr>
        <w:t>Raportul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</w:rPr>
        <w:t xml:space="preserve"> de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</w:rPr>
        <w:t>specialitate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</w:rPr>
        <w:t>nr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</w:rPr>
        <w:t xml:space="preserve">. 396/25.01.2008 al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>Direcţiei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>Generale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 xml:space="preserve"> de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>Asistenta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>Sociala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 xml:space="preserve"> si </w:t>
      </w:r>
      <w:proofErr w:type="spellStart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>Protectia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 xml:space="preserve"> </w:t>
      </w:r>
      <w:proofErr w:type="spellStart"/>
      <w:proofErr w:type="gramStart"/>
      <w:r w:rsidRPr="0085277F">
        <w:rPr>
          <w:rFonts w:ascii="Times New Roman" w:hAnsi="Times New Roman" w:cs="Times New Roman"/>
          <w:color w:val="111111"/>
          <w:sz w:val="24"/>
          <w:szCs w:val="24"/>
          <w:lang w:val="fr-FR"/>
        </w:rPr>
        <w:t>Copilului</w:t>
      </w:r>
      <w:proofErr w:type="spellEnd"/>
      <w:r w:rsidRPr="0085277F">
        <w:rPr>
          <w:rFonts w:ascii="Times New Roman" w:hAnsi="Times New Roman" w:cs="Times New Roman"/>
          <w:color w:val="111111"/>
          <w:sz w:val="24"/>
          <w:szCs w:val="24"/>
        </w:rPr>
        <w:t xml:space="preserve">  Sector</w:t>
      </w:r>
      <w:proofErr w:type="gramEnd"/>
      <w:r w:rsidRPr="0085277F">
        <w:rPr>
          <w:rFonts w:ascii="Times New Roman" w:hAnsi="Times New Roman" w:cs="Times New Roman"/>
          <w:color w:val="111111"/>
          <w:sz w:val="24"/>
          <w:szCs w:val="24"/>
        </w:rPr>
        <w:t xml:space="preserve"> 3;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rPr>
          <w:color w:val="111111"/>
          <w:sz w:val="24"/>
          <w:szCs w:val="24"/>
        </w:rPr>
      </w:pPr>
      <w:r w:rsidRPr="0085277F">
        <w:rPr>
          <w:color w:val="111111"/>
          <w:sz w:val="24"/>
          <w:szCs w:val="24"/>
        </w:rPr>
        <w:t xml:space="preserve">- </w:t>
      </w:r>
      <w:proofErr w:type="spellStart"/>
      <w:r w:rsidRPr="0085277F">
        <w:rPr>
          <w:color w:val="111111"/>
          <w:sz w:val="24"/>
          <w:szCs w:val="24"/>
        </w:rPr>
        <w:t>prevederile</w:t>
      </w:r>
      <w:proofErr w:type="spellEnd"/>
      <w:r w:rsidRPr="0085277F">
        <w:rPr>
          <w:color w:val="111111"/>
          <w:sz w:val="24"/>
          <w:szCs w:val="24"/>
        </w:rPr>
        <w:t xml:space="preserve"> art. 44 </w:t>
      </w:r>
      <w:proofErr w:type="spellStart"/>
      <w:r w:rsidRPr="0085277F">
        <w:rPr>
          <w:color w:val="111111"/>
          <w:sz w:val="24"/>
          <w:szCs w:val="24"/>
        </w:rPr>
        <w:t>alin</w:t>
      </w:r>
      <w:proofErr w:type="spellEnd"/>
      <w:r w:rsidRPr="0085277F">
        <w:rPr>
          <w:color w:val="111111"/>
          <w:sz w:val="24"/>
          <w:szCs w:val="24"/>
        </w:rPr>
        <w:t>. (1) din</w:t>
      </w:r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Legea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nr</w:t>
      </w:r>
      <w:proofErr w:type="spellEnd"/>
      <w:r w:rsidRPr="0085277F">
        <w:rPr>
          <w:i/>
          <w:color w:val="111111"/>
          <w:sz w:val="24"/>
          <w:szCs w:val="24"/>
        </w:rPr>
        <w:t xml:space="preserve">. 273/2006 </w:t>
      </w:r>
      <w:proofErr w:type="spellStart"/>
      <w:r w:rsidRPr="0085277F">
        <w:rPr>
          <w:i/>
          <w:color w:val="111111"/>
          <w:sz w:val="24"/>
          <w:szCs w:val="24"/>
        </w:rPr>
        <w:t>privind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finantele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publice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gramStart"/>
      <w:r w:rsidRPr="0085277F">
        <w:rPr>
          <w:i/>
          <w:color w:val="111111"/>
          <w:sz w:val="24"/>
          <w:szCs w:val="24"/>
        </w:rPr>
        <w:t>locale</w:t>
      </w:r>
      <w:r w:rsidRPr="0085277F">
        <w:rPr>
          <w:color w:val="111111"/>
          <w:sz w:val="24"/>
          <w:szCs w:val="24"/>
        </w:rPr>
        <w:t xml:space="preserve">,   </w:t>
      </w:r>
      <w:proofErr w:type="gramEnd"/>
      <w:r w:rsidRPr="0085277F">
        <w:rPr>
          <w:color w:val="111111"/>
          <w:sz w:val="24"/>
          <w:szCs w:val="24"/>
        </w:rPr>
        <w:t xml:space="preserve">cu </w:t>
      </w:r>
      <w:proofErr w:type="spellStart"/>
      <w:r w:rsidRPr="0085277F">
        <w:rPr>
          <w:color w:val="111111"/>
          <w:sz w:val="24"/>
          <w:szCs w:val="24"/>
        </w:rPr>
        <w:t>modificarile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si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completarile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ulterioare</w:t>
      </w:r>
      <w:proofErr w:type="spellEnd"/>
      <w:r w:rsidRPr="0085277F">
        <w:rPr>
          <w:color w:val="111111"/>
          <w:sz w:val="24"/>
          <w:szCs w:val="24"/>
        </w:rPr>
        <w:t>;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rPr>
          <w:color w:val="111111"/>
          <w:sz w:val="24"/>
          <w:szCs w:val="24"/>
        </w:rPr>
      </w:pPr>
      <w:r w:rsidRPr="0085277F">
        <w:rPr>
          <w:color w:val="111111"/>
          <w:sz w:val="24"/>
          <w:szCs w:val="24"/>
        </w:rPr>
        <w:t xml:space="preserve">- </w:t>
      </w:r>
      <w:proofErr w:type="spellStart"/>
      <w:r w:rsidRPr="0085277F">
        <w:rPr>
          <w:color w:val="111111"/>
          <w:sz w:val="24"/>
          <w:szCs w:val="24"/>
        </w:rPr>
        <w:t>avizele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comisiilor</w:t>
      </w:r>
      <w:proofErr w:type="spellEnd"/>
      <w:r w:rsidRPr="0085277F">
        <w:rPr>
          <w:color w:val="111111"/>
          <w:sz w:val="24"/>
          <w:szCs w:val="24"/>
        </w:rPr>
        <w:t xml:space="preserve"> de </w:t>
      </w:r>
      <w:proofErr w:type="spellStart"/>
      <w:r w:rsidRPr="0085277F">
        <w:rPr>
          <w:color w:val="111111"/>
          <w:sz w:val="24"/>
          <w:szCs w:val="24"/>
        </w:rPr>
        <w:t>specialitate</w:t>
      </w:r>
      <w:proofErr w:type="spellEnd"/>
      <w:r w:rsidRPr="0085277F">
        <w:rPr>
          <w:color w:val="111111"/>
          <w:sz w:val="24"/>
          <w:szCs w:val="24"/>
        </w:rPr>
        <w:t xml:space="preserve"> din </w:t>
      </w:r>
      <w:proofErr w:type="spellStart"/>
      <w:r w:rsidRPr="0085277F">
        <w:rPr>
          <w:color w:val="111111"/>
          <w:sz w:val="24"/>
          <w:szCs w:val="24"/>
        </w:rPr>
        <w:t>cadrul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Consiliului</w:t>
      </w:r>
      <w:proofErr w:type="spellEnd"/>
      <w:r w:rsidRPr="0085277F">
        <w:rPr>
          <w:color w:val="111111"/>
          <w:sz w:val="24"/>
          <w:szCs w:val="24"/>
        </w:rPr>
        <w:t xml:space="preserve"> Local al </w:t>
      </w:r>
      <w:proofErr w:type="spellStart"/>
      <w:r w:rsidRPr="0085277F">
        <w:rPr>
          <w:color w:val="111111"/>
          <w:sz w:val="24"/>
          <w:szCs w:val="24"/>
        </w:rPr>
        <w:t>Sectorului</w:t>
      </w:r>
      <w:proofErr w:type="spellEnd"/>
      <w:r w:rsidRPr="0085277F">
        <w:rPr>
          <w:color w:val="111111"/>
          <w:sz w:val="24"/>
          <w:szCs w:val="24"/>
        </w:rPr>
        <w:t xml:space="preserve"> 3,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rPr>
          <w:color w:val="111111"/>
          <w:sz w:val="24"/>
          <w:szCs w:val="24"/>
        </w:rPr>
      </w:pPr>
      <w:r w:rsidRPr="0085277F">
        <w:rPr>
          <w:color w:val="111111"/>
          <w:sz w:val="24"/>
          <w:szCs w:val="24"/>
        </w:rPr>
        <w:t xml:space="preserve">In </w:t>
      </w:r>
      <w:proofErr w:type="spellStart"/>
      <w:r w:rsidRPr="0085277F">
        <w:rPr>
          <w:color w:val="111111"/>
          <w:sz w:val="24"/>
          <w:szCs w:val="24"/>
        </w:rPr>
        <w:t>temeiul</w:t>
      </w:r>
      <w:proofErr w:type="spellEnd"/>
      <w:r w:rsidRPr="0085277F">
        <w:rPr>
          <w:color w:val="111111"/>
          <w:sz w:val="24"/>
          <w:szCs w:val="24"/>
        </w:rPr>
        <w:t xml:space="preserve"> art. 45 </w:t>
      </w:r>
      <w:proofErr w:type="spellStart"/>
      <w:r w:rsidRPr="0085277F">
        <w:rPr>
          <w:color w:val="111111"/>
          <w:sz w:val="24"/>
          <w:szCs w:val="24"/>
        </w:rPr>
        <w:t>alin</w:t>
      </w:r>
      <w:proofErr w:type="spellEnd"/>
      <w:r w:rsidRPr="0085277F">
        <w:rPr>
          <w:color w:val="111111"/>
          <w:sz w:val="24"/>
          <w:szCs w:val="24"/>
        </w:rPr>
        <w:t xml:space="preserve">. 1 </w:t>
      </w:r>
      <w:proofErr w:type="spellStart"/>
      <w:r w:rsidRPr="0085277F">
        <w:rPr>
          <w:color w:val="111111"/>
          <w:sz w:val="24"/>
          <w:szCs w:val="24"/>
        </w:rPr>
        <w:t>si</w:t>
      </w:r>
      <w:proofErr w:type="spellEnd"/>
      <w:r w:rsidRPr="0085277F">
        <w:rPr>
          <w:color w:val="111111"/>
          <w:sz w:val="24"/>
          <w:szCs w:val="24"/>
        </w:rPr>
        <w:t xml:space="preserve"> art. 81 </w:t>
      </w:r>
      <w:proofErr w:type="spellStart"/>
      <w:r w:rsidRPr="0085277F">
        <w:rPr>
          <w:color w:val="111111"/>
          <w:sz w:val="24"/>
          <w:szCs w:val="24"/>
        </w:rPr>
        <w:t>alin</w:t>
      </w:r>
      <w:proofErr w:type="spellEnd"/>
      <w:r w:rsidRPr="0085277F">
        <w:rPr>
          <w:color w:val="111111"/>
          <w:sz w:val="24"/>
          <w:szCs w:val="24"/>
        </w:rPr>
        <w:t xml:space="preserve">. 2 lit. </w:t>
      </w:r>
      <w:proofErr w:type="spellStart"/>
      <w:r w:rsidRPr="0085277F">
        <w:rPr>
          <w:color w:val="111111"/>
          <w:sz w:val="24"/>
          <w:szCs w:val="24"/>
        </w:rPr>
        <w:t>i</w:t>
      </w:r>
      <w:proofErr w:type="spellEnd"/>
      <w:r w:rsidRPr="0085277F">
        <w:rPr>
          <w:color w:val="111111"/>
          <w:sz w:val="24"/>
          <w:szCs w:val="24"/>
        </w:rPr>
        <w:t xml:space="preserve">), lit. n) din </w:t>
      </w:r>
      <w:proofErr w:type="spellStart"/>
      <w:r w:rsidRPr="0085277F">
        <w:rPr>
          <w:color w:val="111111"/>
          <w:sz w:val="24"/>
          <w:szCs w:val="24"/>
        </w:rPr>
        <w:t>Legea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nr</w:t>
      </w:r>
      <w:proofErr w:type="spellEnd"/>
      <w:r w:rsidRPr="0085277F">
        <w:rPr>
          <w:color w:val="111111"/>
          <w:sz w:val="24"/>
          <w:szCs w:val="24"/>
        </w:rPr>
        <w:t>. 215/2001 (</w:t>
      </w:r>
      <w:proofErr w:type="spellStart"/>
      <w:r w:rsidRPr="0085277F">
        <w:rPr>
          <w:color w:val="111111"/>
          <w:sz w:val="24"/>
          <w:szCs w:val="24"/>
        </w:rPr>
        <w:t>republicata</w:t>
      </w:r>
      <w:proofErr w:type="spellEnd"/>
      <w:r w:rsidRPr="0085277F">
        <w:rPr>
          <w:color w:val="111111"/>
          <w:sz w:val="24"/>
          <w:szCs w:val="24"/>
        </w:rPr>
        <w:t xml:space="preserve">) </w:t>
      </w:r>
      <w:proofErr w:type="spellStart"/>
      <w:r w:rsidRPr="0085277F">
        <w:rPr>
          <w:color w:val="111111"/>
          <w:sz w:val="24"/>
          <w:szCs w:val="24"/>
        </w:rPr>
        <w:t>privind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administratia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publica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locala</w:t>
      </w:r>
      <w:proofErr w:type="spellEnd"/>
      <w:r w:rsidRPr="0085277F">
        <w:rPr>
          <w:color w:val="111111"/>
          <w:sz w:val="24"/>
          <w:szCs w:val="24"/>
        </w:rPr>
        <w:t>.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rPr>
          <w:color w:val="111111"/>
          <w:sz w:val="24"/>
          <w:szCs w:val="24"/>
        </w:rPr>
      </w:pPr>
      <w:r w:rsidRPr="0085277F">
        <w:rPr>
          <w:color w:val="111111"/>
          <w:sz w:val="24"/>
          <w:szCs w:val="24"/>
        </w:rPr>
        <w:t> </w:t>
      </w:r>
      <w:r w:rsidRPr="0085277F">
        <w:rPr>
          <w:color w:val="111111"/>
          <w:sz w:val="24"/>
          <w:szCs w:val="24"/>
        </w:rPr>
        <w:tab/>
      </w:r>
      <w:r w:rsidRPr="0085277F">
        <w:rPr>
          <w:color w:val="111111"/>
          <w:sz w:val="24"/>
          <w:szCs w:val="24"/>
        </w:rPr>
        <w:tab/>
      </w:r>
      <w:r w:rsidRPr="0085277F">
        <w:rPr>
          <w:color w:val="111111"/>
          <w:sz w:val="24"/>
          <w:szCs w:val="24"/>
        </w:rPr>
        <w:tab/>
      </w:r>
      <w:r w:rsidRPr="0085277F">
        <w:rPr>
          <w:color w:val="111111"/>
          <w:sz w:val="24"/>
          <w:szCs w:val="24"/>
        </w:rPr>
        <w:tab/>
      </w:r>
      <w:r w:rsidRPr="0085277F">
        <w:rPr>
          <w:color w:val="111111"/>
          <w:sz w:val="24"/>
          <w:szCs w:val="24"/>
        </w:rPr>
        <w:tab/>
      </w:r>
      <w:r w:rsidRPr="0085277F">
        <w:rPr>
          <w:b/>
          <w:bCs/>
          <w:color w:val="111111"/>
          <w:sz w:val="24"/>
          <w:szCs w:val="24"/>
        </w:rPr>
        <w:t xml:space="preserve">H O T </w:t>
      </w:r>
      <w:proofErr w:type="gramStart"/>
      <w:r w:rsidRPr="0085277F">
        <w:rPr>
          <w:b/>
          <w:bCs/>
          <w:color w:val="111111"/>
          <w:sz w:val="24"/>
          <w:szCs w:val="24"/>
        </w:rPr>
        <w:t>A</w:t>
      </w:r>
      <w:proofErr w:type="gramEnd"/>
      <w:r w:rsidRPr="0085277F">
        <w:rPr>
          <w:b/>
          <w:bCs/>
          <w:color w:val="111111"/>
          <w:sz w:val="24"/>
          <w:szCs w:val="24"/>
        </w:rPr>
        <w:t xml:space="preserve"> R A S T E: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rPr>
          <w:color w:val="111111"/>
          <w:sz w:val="24"/>
          <w:szCs w:val="24"/>
        </w:rPr>
      </w:pPr>
      <w:r w:rsidRPr="0085277F">
        <w:rPr>
          <w:b/>
          <w:bCs/>
          <w:color w:val="111111"/>
          <w:sz w:val="24"/>
          <w:szCs w:val="24"/>
        </w:rPr>
        <w:t> </w:t>
      </w:r>
      <w:r w:rsidRPr="0085277F">
        <w:rPr>
          <w:b/>
          <w:bCs/>
          <w:color w:val="111111"/>
          <w:sz w:val="24"/>
          <w:szCs w:val="24"/>
        </w:rPr>
        <w:tab/>
        <w:t xml:space="preserve">Art.1. </w:t>
      </w:r>
      <w:r w:rsidRPr="0085277F">
        <w:rPr>
          <w:bCs/>
          <w:color w:val="111111"/>
          <w:sz w:val="24"/>
          <w:szCs w:val="24"/>
        </w:rPr>
        <w:t xml:space="preserve">Se </w:t>
      </w:r>
      <w:proofErr w:type="spellStart"/>
      <w:r w:rsidRPr="0085277F">
        <w:rPr>
          <w:bCs/>
          <w:color w:val="111111"/>
          <w:sz w:val="24"/>
          <w:szCs w:val="24"/>
        </w:rPr>
        <w:t>aproba</w:t>
      </w:r>
      <w:proofErr w:type="spellEnd"/>
      <w:r w:rsidRPr="0085277F">
        <w:rPr>
          <w:bCs/>
          <w:color w:val="111111"/>
          <w:sz w:val="24"/>
          <w:szCs w:val="24"/>
        </w:rPr>
        <w:t xml:space="preserve"> </w:t>
      </w:r>
      <w:proofErr w:type="spellStart"/>
      <w:r w:rsidRPr="0085277F">
        <w:rPr>
          <w:bCs/>
          <w:color w:val="111111"/>
          <w:sz w:val="24"/>
          <w:szCs w:val="24"/>
        </w:rPr>
        <w:t>documentatia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tehnico</w:t>
      </w:r>
      <w:proofErr w:type="spellEnd"/>
      <w:r w:rsidRPr="0085277F">
        <w:rPr>
          <w:color w:val="111111"/>
          <w:sz w:val="24"/>
          <w:szCs w:val="24"/>
        </w:rPr>
        <w:t xml:space="preserve"> – </w:t>
      </w:r>
      <w:proofErr w:type="spellStart"/>
      <w:r w:rsidRPr="0085277F">
        <w:rPr>
          <w:color w:val="111111"/>
          <w:sz w:val="24"/>
          <w:szCs w:val="24"/>
        </w:rPr>
        <w:t>economică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pentru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lucrări</w:t>
      </w:r>
      <w:proofErr w:type="spellEnd"/>
      <w:r w:rsidRPr="0085277F">
        <w:rPr>
          <w:color w:val="111111"/>
          <w:sz w:val="24"/>
          <w:szCs w:val="24"/>
        </w:rPr>
        <w:t xml:space="preserve"> de </w:t>
      </w:r>
      <w:proofErr w:type="spellStart"/>
      <w:r w:rsidRPr="0085277F">
        <w:rPr>
          <w:color w:val="111111"/>
          <w:sz w:val="24"/>
          <w:szCs w:val="24"/>
        </w:rPr>
        <w:t>contructii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si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instalaţii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în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vederea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realizării</w:t>
      </w:r>
      <w:proofErr w:type="spellEnd"/>
      <w:r w:rsidRPr="0085277F">
        <w:rPr>
          <w:color w:val="111111"/>
          <w:sz w:val="24"/>
          <w:szCs w:val="24"/>
        </w:rPr>
        <w:t xml:space="preserve"> de </w:t>
      </w:r>
      <w:proofErr w:type="spellStart"/>
      <w:r w:rsidRPr="0085277F">
        <w:rPr>
          <w:color w:val="111111"/>
          <w:sz w:val="24"/>
          <w:szCs w:val="24"/>
        </w:rPr>
        <w:t>spatii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anexe</w:t>
      </w:r>
      <w:proofErr w:type="spellEnd"/>
      <w:r w:rsidRPr="0085277F">
        <w:rPr>
          <w:color w:val="111111"/>
          <w:sz w:val="24"/>
          <w:szCs w:val="24"/>
        </w:rPr>
        <w:t xml:space="preserve"> de </w:t>
      </w:r>
      <w:proofErr w:type="spellStart"/>
      <w:r w:rsidRPr="0085277F">
        <w:rPr>
          <w:color w:val="111111"/>
          <w:sz w:val="24"/>
          <w:szCs w:val="24"/>
        </w:rPr>
        <w:t>depozitare</w:t>
      </w:r>
      <w:proofErr w:type="spellEnd"/>
      <w:r w:rsidRPr="0085277F">
        <w:rPr>
          <w:color w:val="111111"/>
          <w:sz w:val="24"/>
          <w:szCs w:val="24"/>
        </w:rPr>
        <w:t xml:space="preserve"> la </w:t>
      </w:r>
      <w:proofErr w:type="spellStart"/>
      <w:r w:rsidRPr="0085277F">
        <w:rPr>
          <w:i/>
          <w:color w:val="111111"/>
          <w:sz w:val="24"/>
          <w:szCs w:val="24"/>
        </w:rPr>
        <w:t>Centrul</w:t>
      </w:r>
      <w:proofErr w:type="spellEnd"/>
      <w:r w:rsidRPr="0085277F">
        <w:rPr>
          <w:i/>
          <w:color w:val="111111"/>
          <w:sz w:val="24"/>
          <w:szCs w:val="24"/>
        </w:rPr>
        <w:t xml:space="preserve"> de </w:t>
      </w:r>
      <w:proofErr w:type="spellStart"/>
      <w:r w:rsidRPr="0085277F">
        <w:rPr>
          <w:i/>
          <w:color w:val="111111"/>
          <w:sz w:val="24"/>
          <w:szCs w:val="24"/>
        </w:rPr>
        <w:t>Urgenta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pentru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Persoane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fără</w:t>
      </w:r>
      <w:proofErr w:type="spellEnd"/>
      <w:r w:rsidRPr="0085277F">
        <w:rPr>
          <w:i/>
          <w:color w:val="111111"/>
          <w:sz w:val="24"/>
          <w:szCs w:val="24"/>
        </w:rPr>
        <w:t xml:space="preserve"> </w:t>
      </w:r>
      <w:proofErr w:type="spellStart"/>
      <w:r w:rsidRPr="0085277F">
        <w:rPr>
          <w:i/>
          <w:color w:val="111111"/>
          <w:sz w:val="24"/>
          <w:szCs w:val="24"/>
        </w:rPr>
        <w:t>Adapost</w:t>
      </w:r>
      <w:proofErr w:type="spellEnd"/>
      <w:r w:rsidRPr="0085277F">
        <w:rPr>
          <w:color w:val="111111"/>
          <w:sz w:val="24"/>
          <w:szCs w:val="24"/>
        </w:rPr>
        <w:t xml:space="preserve">, </w:t>
      </w:r>
      <w:proofErr w:type="spellStart"/>
      <w:r w:rsidRPr="0085277F">
        <w:rPr>
          <w:color w:val="111111"/>
          <w:sz w:val="24"/>
          <w:szCs w:val="24"/>
        </w:rPr>
        <w:t>situat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în</w:t>
      </w:r>
      <w:proofErr w:type="spellEnd"/>
      <w:r w:rsidRPr="0085277F">
        <w:rPr>
          <w:color w:val="111111"/>
          <w:sz w:val="24"/>
          <w:szCs w:val="24"/>
        </w:rPr>
        <w:t xml:space="preserve"> Bd. 1 </w:t>
      </w:r>
      <w:proofErr w:type="spellStart"/>
      <w:r w:rsidRPr="0085277F">
        <w:rPr>
          <w:color w:val="111111"/>
          <w:sz w:val="24"/>
          <w:szCs w:val="24"/>
        </w:rPr>
        <w:t>Decembrie</w:t>
      </w:r>
      <w:proofErr w:type="spellEnd"/>
      <w:r w:rsidRPr="0085277F">
        <w:rPr>
          <w:color w:val="111111"/>
          <w:sz w:val="24"/>
          <w:szCs w:val="24"/>
        </w:rPr>
        <w:t xml:space="preserve"> 1918 </w:t>
      </w:r>
      <w:proofErr w:type="spellStart"/>
      <w:r w:rsidRPr="0085277F">
        <w:rPr>
          <w:color w:val="111111"/>
          <w:sz w:val="24"/>
          <w:szCs w:val="24"/>
        </w:rPr>
        <w:t>nr</w:t>
      </w:r>
      <w:proofErr w:type="spellEnd"/>
      <w:r w:rsidRPr="0085277F">
        <w:rPr>
          <w:color w:val="111111"/>
          <w:sz w:val="24"/>
          <w:szCs w:val="24"/>
        </w:rPr>
        <w:t xml:space="preserve">. 9J, sector 3, conform </w:t>
      </w:r>
      <w:proofErr w:type="spellStart"/>
      <w:r w:rsidRPr="0085277F">
        <w:rPr>
          <w:color w:val="111111"/>
          <w:sz w:val="24"/>
          <w:szCs w:val="24"/>
        </w:rPr>
        <w:t>Anexei</w:t>
      </w:r>
      <w:proofErr w:type="spellEnd"/>
      <w:r w:rsidRPr="0085277F">
        <w:rPr>
          <w:color w:val="111111"/>
          <w:sz w:val="24"/>
          <w:szCs w:val="24"/>
        </w:rPr>
        <w:t xml:space="preserve"> 1 la </w:t>
      </w:r>
      <w:proofErr w:type="spellStart"/>
      <w:r w:rsidRPr="0085277F">
        <w:rPr>
          <w:color w:val="111111"/>
          <w:sz w:val="24"/>
          <w:szCs w:val="24"/>
        </w:rPr>
        <w:t>prezenta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hotarare</w:t>
      </w:r>
      <w:proofErr w:type="spellEnd"/>
      <w:r w:rsidRPr="0085277F">
        <w:rPr>
          <w:color w:val="111111"/>
          <w:sz w:val="24"/>
          <w:szCs w:val="24"/>
        </w:rPr>
        <w:t>.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ind w:firstLine="720"/>
        <w:rPr>
          <w:color w:val="111111"/>
          <w:sz w:val="24"/>
          <w:szCs w:val="24"/>
        </w:rPr>
      </w:pPr>
      <w:r w:rsidRPr="0085277F">
        <w:rPr>
          <w:b/>
          <w:bCs/>
          <w:color w:val="111111"/>
          <w:sz w:val="24"/>
          <w:szCs w:val="24"/>
        </w:rPr>
        <w:t xml:space="preserve">Art.2. </w:t>
      </w:r>
      <w:proofErr w:type="spellStart"/>
      <w:r w:rsidRPr="0085277F">
        <w:rPr>
          <w:bCs/>
          <w:color w:val="111111"/>
          <w:sz w:val="24"/>
          <w:szCs w:val="24"/>
        </w:rPr>
        <w:t>Serviciile</w:t>
      </w:r>
      <w:proofErr w:type="spellEnd"/>
      <w:r w:rsidRPr="0085277F">
        <w:rPr>
          <w:color w:val="111111"/>
          <w:sz w:val="24"/>
          <w:szCs w:val="24"/>
        </w:rPr>
        <w:t xml:space="preserve"> de </w:t>
      </w:r>
      <w:proofErr w:type="spellStart"/>
      <w:r w:rsidRPr="0085277F">
        <w:rPr>
          <w:color w:val="111111"/>
          <w:sz w:val="24"/>
          <w:szCs w:val="24"/>
        </w:rPr>
        <w:t>specialitate</w:t>
      </w:r>
      <w:proofErr w:type="spellEnd"/>
      <w:r w:rsidRPr="0085277F">
        <w:rPr>
          <w:color w:val="111111"/>
          <w:sz w:val="24"/>
          <w:szCs w:val="24"/>
        </w:rPr>
        <w:t xml:space="preserve"> din </w:t>
      </w:r>
      <w:proofErr w:type="spellStart"/>
      <w:r w:rsidRPr="0085277F">
        <w:rPr>
          <w:color w:val="111111"/>
          <w:sz w:val="24"/>
          <w:szCs w:val="24"/>
        </w:rPr>
        <w:t>cadrul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Primariei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Sectorului</w:t>
      </w:r>
      <w:proofErr w:type="spellEnd"/>
      <w:r w:rsidRPr="0085277F">
        <w:rPr>
          <w:color w:val="111111"/>
          <w:sz w:val="24"/>
          <w:szCs w:val="24"/>
        </w:rPr>
        <w:t xml:space="preserve"> 3 </w:t>
      </w:r>
      <w:proofErr w:type="spellStart"/>
      <w:proofErr w:type="gramStart"/>
      <w:r w:rsidRPr="0085277F">
        <w:rPr>
          <w:color w:val="111111"/>
          <w:sz w:val="24"/>
          <w:szCs w:val="24"/>
        </w:rPr>
        <w:t>si</w:t>
      </w:r>
      <w:proofErr w:type="spellEnd"/>
      <w:r w:rsidRPr="0085277F">
        <w:rPr>
          <w:color w:val="111111"/>
          <w:sz w:val="24"/>
          <w:szCs w:val="24"/>
        </w:rPr>
        <w:t xml:space="preserve">  </w:t>
      </w:r>
      <w:proofErr w:type="spellStart"/>
      <w:r w:rsidRPr="0085277F">
        <w:rPr>
          <w:color w:val="111111"/>
          <w:sz w:val="24"/>
          <w:szCs w:val="24"/>
        </w:rPr>
        <w:t>Directia</w:t>
      </w:r>
      <w:proofErr w:type="spellEnd"/>
      <w:proofErr w:type="gram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Generala</w:t>
      </w:r>
      <w:proofErr w:type="spellEnd"/>
      <w:r w:rsidRPr="0085277F">
        <w:rPr>
          <w:color w:val="111111"/>
          <w:sz w:val="24"/>
          <w:szCs w:val="24"/>
        </w:rPr>
        <w:t xml:space="preserve"> de </w:t>
      </w:r>
      <w:proofErr w:type="spellStart"/>
      <w:r w:rsidRPr="0085277F">
        <w:rPr>
          <w:color w:val="111111"/>
          <w:sz w:val="24"/>
          <w:szCs w:val="24"/>
        </w:rPr>
        <w:t>Asistenta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Sociala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si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Protectia</w:t>
      </w:r>
      <w:proofErr w:type="spellEnd"/>
      <w:r w:rsidRPr="0085277F">
        <w:rPr>
          <w:color w:val="111111"/>
          <w:sz w:val="24"/>
          <w:szCs w:val="24"/>
        </w:rPr>
        <w:t xml:space="preserve">  </w:t>
      </w:r>
      <w:proofErr w:type="spellStart"/>
      <w:r w:rsidRPr="0085277F">
        <w:rPr>
          <w:color w:val="111111"/>
          <w:sz w:val="24"/>
          <w:szCs w:val="24"/>
        </w:rPr>
        <w:t>Copilului</w:t>
      </w:r>
      <w:proofErr w:type="spellEnd"/>
      <w:r w:rsidRPr="0085277F">
        <w:rPr>
          <w:color w:val="111111"/>
          <w:sz w:val="24"/>
          <w:szCs w:val="24"/>
        </w:rPr>
        <w:t xml:space="preserve"> Sector 3 </w:t>
      </w:r>
      <w:proofErr w:type="spellStart"/>
      <w:r w:rsidRPr="0085277F">
        <w:rPr>
          <w:color w:val="111111"/>
          <w:sz w:val="24"/>
          <w:szCs w:val="24"/>
        </w:rPr>
        <w:t>vor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asigura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aducerea</w:t>
      </w:r>
      <w:proofErr w:type="spellEnd"/>
      <w:r w:rsidRPr="0085277F">
        <w:rPr>
          <w:color w:val="111111"/>
          <w:sz w:val="24"/>
          <w:szCs w:val="24"/>
        </w:rPr>
        <w:t xml:space="preserve"> la </w:t>
      </w:r>
      <w:proofErr w:type="spellStart"/>
      <w:r w:rsidRPr="0085277F">
        <w:rPr>
          <w:color w:val="111111"/>
          <w:sz w:val="24"/>
          <w:szCs w:val="24"/>
        </w:rPr>
        <w:t>indeplinire</w:t>
      </w:r>
      <w:proofErr w:type="spellEnd"/>
      <w:r w:rsidRPr="0085277F">
        <w:rPr>
          <w:color w:val="111111"/>
          <w:sz w:val="24"/>
          <w:szCs w:val="24"/>
        </w:rPr>
        <w:t xml:space="preserve"> a </w:t>
      </w:r>
      <w:proofErr w:type="spellStart"/>
      <w:r w:rsidRPr="0085277F">
        <w:rPr>
          <w:color w:val="111111"/>
          <w:sz w:val="24"/>
          <w:szCs w:val="24"/>
        </w:rPr>
        <w:t>prezentei</w:t>
      </w:r>
      <w:proofErr w:type="spellEnd"/>
      <w:r w:rsidRPr="0085277F">
        <w:rPr>
          <w:color w:val="111111"/>
          <w:sz w:val="24"/>
          <w:szCs w:val="24"/>
        </w:rPr>
        <w:t xml:space="preserve"> </w:t>
      </w:r>
      <w:proofErr w:type="spellStart"/>
      <w:r w:rsidRPr="0085277F">
        <w:rPr>
          <w:color w:val="111111"/>
          <w:sz w:val="24"/>
          <w:szCs w:val="24"/>
        </w:rPr>
        <w:t>hotarari</w:t>
      </w:r>
      <w:proofErr w:type="spellEnd"/>
      <w:r w:rsidRPr="0085277F">
        <w:rPr>
          <w:color w:val="111111"/>
          <w:sz w:val="24"/>
          <w:szCs w:val="24"/>
        </w:rPr>
        <w:t>.</w:t>
      </w:r>
    </w:p>
    <w:p w:rsidR="0085277F" w:rsidRPr="0085277F" w:rsidRDefault="0085277F" w:rsidP="0085277F">
      <w:pPr>
        <w:shd w:val="clear" w:color="auto" w:fill="FFFFFF"/>
        <w:spacing w:line="384" w:lineRule="atLeast"/>
        <w:jc w:val="both"/>
        <w:rPr>
          <w:rFonts w:ascii="Times New Roman" w:hAnsi="Times New Roman" w:cs="Times New Roman"/>
          <w:color w:val="111111"/>
          <w:spacing w:val="11"/>
          <w:sz w:val="24"/>
          <w:szCs w:val="24"/>
        </w:rPr>
      </w:pPr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ab/>
      </w:r>
      <w:r w:rsidRPr="0085277F">
        <w:rPr>
          <w:rFonts w:ascii="Times New Roman" w:hAnsi="Times New Roman" w:cs="Times New Roman"/>
          <w:b/>
          <w:color w:val="111111"/>
          <w:spacing w:val="11"/>
          <w:sz w:val="24"/>
          <w:szCs w:val="24"/>
        </w:rPr>
        <w:t xml:space="preserve">Art. 3.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Prezenta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hotarare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intra in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vigoare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începând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cu data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afişării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la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sediul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Primăriei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sectorului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3 din str.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Parfumului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nr</w:t>
      </w:r>
      <w:proofErr w:type="spellEnd"/>
      <w:r w:rsidRPr="0085277F">
        <w:rPr>
          <w:rFonts w:ascii="Times New Roman" w:hAnsi="Times New Roman" w:cs="Times New Roman"/>
          <w:color w:val="111111"/>
          <w:spacing w:val="11"/>
          <w:sz w:val="24"/>
          <w:szCs w:val="24"/>
        </w:rPr>
        <w:t>. 2-4, sector 3. 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/>
        <w:jc w:val="center"/>
        <w:rPr>
          <w:color w:val="111111"/>
          <w:sz w:val="20"/>
          <w:szCs w:val="20"/>
        </w:rPr>
      </w:pPr>
      <w:r w:rsidRPr="0085277F">
        <w:rPr>
          <w:b/>
          <w:bCs/>
          <w:color w:val="111111"/>
          <w:sz w:val="20"/>
          <w:szCs w:val="20"/>
        </w:rPr>
        <w:t>PRESEDINTE DE SEDINTA,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/>
        <w:jc w:val="center"/>
        <w:rPr>
          <w:color w:val="111111"/>
          <w:sz w:val="20"/>
          <w:szCs w:val="20"/>
        </w:rPr>
      </w:pPr>
      <w:r w:rsidRPr="0085277F">
        <w:rPr>
          <w:b/>
          <w:bCs/>
          <w:color w:val="111111"/>
          <w:sz w:val="20"/>
          <w:szCs w:val="20"/>
        </w:rPr>
        <w:t>DINU MARIA MIRELA 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/>
        <w:ind w:left="5040"/>
        <w:jc w:val="right"/>
        <w:rPr>
          <w:color w:val="111111"/>
          <w:sz w:val="20"/>
          <w:szCs w:val="20"/>
        </w:rPr>
      </w:pPr>
      <w:r w:rsidRPr="0085277F">
        <w:rPr>
          <w:b/>
          <w:bCs/>
          <w:color w:val="111111"/>
          <w:sz w:val="20"/>
          <w:szCs w:val="20"/>
        </w:rPr>
        <w:t> </w:t>
      </w:r>
      <w:r w:rsidRPr="0085277F">
        <w:rPr>
          <w:b/>
          <w:bCs/>
          <w:color w:val="111111"/>
          <w:sz w:val="20"/>
          <w:szCs w:val="20"/>
        </w:rPr>
        <w:tab/>
      </w:r>
      <w:r w:rsidRPr="0085277F">
        <w:rPr>
          <w:b/>
          <w:bCs/>
          <w:color w:val="111111"/>
          <w:sz w:val="20"/>
          <w:szCs w:val="20"/>
        </w:rPr>
        <w:tab/>
      </w:r>
      <w:r w:rsidRPr="0085277F">
        <w:rPr>
          <w:b/>
          <w:bCs/>
          <w:color w:val="111111"/>
          <w:sz w:val="20"/>
          <w:szCs w:val="20"/>
        </w:rPr>
        <w:tab/>
        <w:t xml:space="preserve">           </w:t>
      </w:r>
      <w:r w:rsidRPr="0085277F">
        <w:rPr>
          <w:b/>
          <w:bCs/>
          <w:color w:val="111111"/>
          <w:sz w:val="20"/>
          <w:szCs w:val="20"/>
        </w:rPr>
        <w:tab/>
      </w:r>
      <w:r w:rsidRPr="0085277F">
        <w:rPr>
          <w:b/>
          <w:bCs/>
          <w:color w:val="111111"/>
          <w:sz w:val="20"/>
          <w:szCs w:val="20"/>
        </w:rPr>
        <w:tab/>
        <w:t xml:space="preserve">                                   </w:t>
      </w:r>
      <w:r w:rsidRPr="0085277F">
        <w:rPr>
          <w:b/>
          <w:bCs/>
          <w:color w:val="111111"/>
          <w:sz w:val="20"/>
          <w:szCs w:val="20"/>
        </w:rPr>
        <w:t xml:space="preserve">                  </w:t>
      </w:r>
      <w:r>
        <w:rPr>
          <w:b/>
          <w:bCs/>
          <w:color w:val="111111"/>
          <w:sz w:val="20"/>
          <w:szCs w:val="20"/>
        </w:rPr>
        <w:t xml:space="preserve">                              </w:t>
      </w:r>
      <w:r w:rsidRPr="0085277F">
        <w:rPr>
          <w:b/>
          <w:bCs/>
          <w:color w:val="111111"/>
          <w:sz w:val="20"/>
          <w:szCs w:val="20"/>
        </w:rPr>
        <w:t>CONTRASEMNEAZA</w:t>
      </w:r>
      <w:r w:rsidRPr="0085277F">
        <w:rPr>
          <w:b/>
          <w:bCs/>
          <w:color w:val="111111"/>
          <w:sz w:val="20"/>
          <w:szCs w:val="20"/>
        </w:rPr>
        <w:tab/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/>
        <w:jc w:val="right"/>
        <w:rPr>
          <w:color w:val="111111"/>
          <w:sz w:val="20"/>
          <w:szCs w:val="20"/>
        </w:rPr>
      </w:pPr>
      <w:r w:rsidRPr="0085277F">
        <w:rPr>
          <w:b/>
          <w:bCs/>
          <w:color w:val="111111"/>
          <w:sz w:val="20"/>
          <w:szCs w:val="20"/>
        </w:rPr>
        <w:t xml:space="preserve">                                                          </w:t>
      </w:r>
      <w:r w:rsidRPr="0085277F">
        <w:rPr>
          <w:b/>
          <w:bCs/>
          <w:color w:val="111111"/>
          <w:sz w:val="20"/>
          <w:szCs w:val="20"/>
        </w:rPr>
        <w:tab/>
      </w:r>
      <w:r w:rsidRPr="0085277F">
        <w:rPr>
          <w:b/>
          <w:bCs/>
          <w:color w:val="111111"/>
          <w:sz w:val="20"/>
          <w:szCs w:val="20"/>
        </w:rPr>
        <w:tab/>
        <w:t xml:space="preserve">                                SECRETAR,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/>
        <w:ind w:left="4248"/>
        <w:jc w:val="right"/>
        <w:rPr>
          <w:color w:val="111111"/>
          <w:sz w:val="20"/>
          <w:szCs w:val="20"/>
        </w:rPr>
      </w:pPr>
      <w:r w:rsidRPr="0085277F">
        <w:rPr>
          <w:b/>
          <w:bCs/>
          <w:color w:val="111111"/>
          <w:sz w:val="20"/>
          <w:szCs w:val="20"/>
        </w:rPr>
        <w:t xml:space="preserve">                                       MARIUS MIHAITA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/>
        <w:ind w:left="4248"/>
        <w:rPr>
          <w:color w:val="111111"/>
          <w:sz w:val="20"/>
          <w:szCs w:val="20"/>
        </w:rPr>
      </w:pPr>
      <w:r w:rsidRPr="0085277F">
        <w:rPr>
          <w:b/>
          <w:bCs/>
          <w:color w:val="111111"/>
          <w:sz w:val="20"/>
          <w:szCs w:val="20"/>
        </w:rPr>
        <w:t> 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rPr>
          <w:color w:val="111111"/>
          <w:sz w:val="20"/>
          <w:szCs w:val="20"/>
        </w:rPr>
      </w:pPr>
      <w:r w:rsidRPr="0085277F">
        <w:rPr>
          <w:b/>
          <w:bCs/>
          <w:color w:val="111111"/>
          <w:sz w:val="20"/>
          <w:szCs w:val="20"/>
        </w:rPr>
        <w:t>NR.  6</w:t>
      </w:r>
    </w:p>
    <w:p w:rsidR="0085277F" w:rsidRPr="0085277F" w:rsidRDefault="0085277F" w:rsidP="0085277F">
      <w:pPr>
        <w:pStyle w:val="BodyTextIndent"/>
        <w:shd w:val="clear" w:color="auto" w:fill="FFFFFF"/>
        <w:spacing w:before="0" w:after="0" w:line="384" w:lineRule="atLeast"/>
        <w:rPr>
          <w:color w:val="111111"/>
          <w:sz w:val="20"/>
          <w:szCs w:val="20"/>
        </w:rPr>
      </w:pPr>
      <w:proofErr w:type="gramStart"/>
      <w:r w:rsidRPr="0085277F">
        <w:rPr>
          <w:b/>
          <w:bCs/>
          <w:color w:val="111111"/>
          <w:sz w:val="20"/>
          <w:szCs w:val="20"/>
        </w:rPr>
        <w:t>DIN  31.01.2008</w:t>
      </w:r>
      <w:proofErr w:type="gramEnd"/>
    </w:p>
    <w:p w:rsidR="005D1DA5" w:rsidRPr="0085277F" w:rsidRDefault="0085277F" w:rsidP="0085277F">
      <w:pPr>
        <w:pStyle w:val="Heading1"/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>Anexa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>poate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fi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>consultata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la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>Biroul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>Relatii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proofErr w:type="spellStart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>Consiliul</w:t>
      </w:r>
      <w:proofErr w:type="spellEnd"/>
      <w:r w:rsidRPr="0085277F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Local</w:t>
      </w:r>
      <w:r w:rsidR="006D398C" w:rsidRPr="0085277F">
        <w:rPr>
          <w:rFonts w:ascii="Times New Roman" w:hAnsi="Times New Roman" w:cs="Times New Roman"/>
          <w:b/>
          <w:bCs/>
          <w:color w:val="auto"/>
          <w:spacing w:val="11"/>
          <w:sz w:val="24"/>
          <w:szCs w:val="24"/>
          <w:lang w:val="it-IT"/>
        </w:rPr>
        <w:t>.</w:t>
      </w:r>
      <w:bookmarkStart w:id="0" w:name="_GoBack"/>
      <w:bookmarkEnd w:id="0"/>
    </w:p>
    <w:sectPr w:rsidR="005D1DA5" w:rsidRPr="00852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3463D8"/>
    <w:rsid w:val="005D1DA5"/>
    <w:rsid w:val="006D398C"/>
    <w:rsid w:val="0085277F"/>
    <w:rsid w:val="00B42B72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6DCB"/>
  <w15:chartTrackingRefBased/>
  <w15:docId w15:val="{2A5A7104-DF52-47FA-9D1D-D7B3759E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3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3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463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3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3D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B42B72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2B72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4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88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978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25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2016-08-16T10:23:00Z</dcterms:created>
  <dcterms:modified xsi:type="dcterms:W3CDTF">2016-08-16T10:23:00Z</dcterms:modified>
</cp:coreProperties>
</file>