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244" w:rsidRDefault="00D86244" w:rsidP="00D86244">
      <w:pPr>
        <w:pStyle w:val="Heading1"/>
        <w:rPr>
          <w:sz w:val="24"/>
          <w:lang w:val="ro-RO"/>
        </w:rPr>
      </w:pPr>
      <w:r>
        <w:rPr>
          <w:sz w:val="24"/>
          <w:lang w:val="ro-RO"/>
        </w:rPr>
        <w:t>MUNICIPIUL BUCURESTI</w:t>
      </w:r>
    </w:p>
    <w:p w:rsidR="00D86244" w:rsidRDefault="00D86244" w:rsidP="00D86244">
      <w:pPr>
        <w:pStyle w:val="Heading7"/>
        <w:rPr>
          <w:rFonts w:ascii="Times New Roman" w:hAnsi="Times New Roman" w:cs="Times New Roman"/>
          <w:b w:val="0"/>
          <w:bCs w:val="0"/>
          <w:lang w:val="ro-RO"/>
        </w:rPr>
      </w:pPr>
      <w:r>
        <w:rPr>
          <w:rFonts w:ascii="Times New Roman" w:hAnsi="Times New Roman" w:cs="Times New Roman"/>
          <w:b w:val="0"/>
          <w:bCs w:val="0"/>
          <w:lang w:val="ro-RO"/>
        </w:rPr>
        <w:t>CONSILIUL LOCAL SECTOR 3</w:t>
      </w:r>
    </w:p>
    <w:p w:rsidR="00D86244" w:rsidRDefault="00D86244" w:rsidP="00D86244">
      <w:pPr>
        <w:rPr>
          <w:sz w:val="28"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  <w:t xml:space="preserve">                                 </w:t>
      </w:r>
      <w:r>
        <w:rPr>
          <w:sz w:val="28"/>
          <w:lang w:val="pt-BR"/>
        </w:rPr>
        <w:tab/>
      </w:r>
    </w:p>
    <w:p w:rsidR="00D86244" w:rsidRDefault="00D86244" w:rsidP="00D86244">
      <w:pPr>
        <w:pStyle w:val="Heading2"/>
        <w:rPr>
          <w:sz w:val="32"/>
          <w:lang w:val="ro-RO"/>
        </w:rPr>
      </w:pPr>
    </w:p>
    <w:p w:rsidR="00D86244" w:rsidRDefault="00D86244" w:rsidP="00D86244">
      <w:pPr>
        <w:pStyle w:val="Heading2"/>
        <w:rPr>
          <w:sz w:val="24"/>
          <w:lang w:val="ro-RO"/>
        </w:rPr>
      </w:pPr>
      <w:r>
        <w:rPr>
          <w:sz w:val="32"/>
          <w:lang w:val="ro-RO"/>
        </w:rPr>
        <w:t>H O T Ă R Â R E</w:t>
      </w:r>
    </w:p>
    <w:p w:rsidR="00D86244" w:rsidRDefault="00D86244" w:rsidP="00D86244">
      <w:pPr>
        <w:pStyle w:val="BodyText3"/>
        <w:spacing w:after="0"/>
        <w:jc w:val="center"/>
        <w:rPr>
          <w:b/>
          <w:i/>
          <w:sz w:val="24"/>
          <w:lang w:val="ro-RO"/>
        </w:rPr>
      </w:pPr>
      <w:r>
        <w:rPr>
          <w:b/>
          <w:i/>
          <w:sz w:val="24"/>
          <w:lang w:val="ro-RO"/>
        </w:rPr>
        <w:t xml:space="preserve">privind condiţiile de organizare şi desfăşurare a </w:t>
      </w:r>
    </w:p>
    <w:p w:rsidR="00D86244" w:rsidRDefault="00D86244" w:rsidP="00D86244">
      <w:pPr>
        <w:pStyle w:val="BodyText3"/>
        <w:spacing w:after="0"/>
        <w:jc w:val="center"/>
        <w:rPr>
          <w:b/>
          <w:i/>
          <w:lang w:val="ro-RO"/>
        </w:rPr>
      </w:pPr>
      <w:r>
        <w:rPr>
          <w:b/>
          <w:i/>
          <w:sz w:val="24"/>
          <w:lang w:val="ro-RO"/>
        </w:rPr>
        <w:t>concursului de recrutare pentru ocuparea funcţiei   de conducere</w:t>
      </w:r>
      <w:r>
        <w:rPr>
          <w:b/>
          <w:i/>
          <w:lang w:val="ro-RO"/>
        </w:rPr>
        <w:t xml:space="preserve"> </w:t>
      </w:r>
    </w:p>
    <w:p w:rsidR="00D86244" w:rsidRDefault="00D86244" w:rsidP="00D86244">
      <w:pPr>
        <w:pStyle w:val="BodyText3"/>
        <w:spacing w:after="0"/>
        <w:jc w:val="center"/>
        <w:rPr>
          <w:b/>
          <w:i/>
          <w:sz w:val="24"/>
          <w:lang w:val="ro-RO"/>
        </w:rPr>
      </w:pPr>
      <w:r>
        <w:rPr>
          <w:b/>
          <w:i/>
          <w:sz w:val="24"/>
          <w:lang w:val="ro-RO"/>
        </w:rPr>
        <w:t>vacante de DIRECTOR din cadrul  Direcţiei Parcuri  Sector 3</w:t>
      </w:r>
    </w:p>
    <w:p w:rsidR="00D86244" w:rsidRDefault="00D86244" w:rsidP="00D86244">
      <w:pPr>
        <w:rPr>
          <w:sz w:val="28"/>
        </w:rPr>
      </w:pPr>
    </w:p>
    <w:p w:rsidR="00D86244" w:rsidRDefault="00D86244" w:rsidP="00D86244">
      <w:pPr>
        <w:rPr>
          <w:sz w:val="28"/>
        </w:rPr>
      </w:pPr>
    </w:p>
    <w:p w:rsidR="00D86244" w:rsidRDefault="00D86244" w:rsidP="00D86244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Având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în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vedere</w:t>
      </w:r>
      <w:proofErr w:type="spellEnd"/>
      <w:r>
        <w:rPr>
          <w:sz w:val="26"/>
          <w:szCs w:val="26"/>
        </w:rPr>
        <w:t xml:space="preserve"> :</w:t>
      </w:r>
      <w:proofErr w:type="gramEnd"/>
    </w:p>
    <w:p w:rsidR="00D86244" w:rsidRDefault="00D86244" w:rsidP="00D86244">
      <w:pPr>
        <w:rPr>
          <w:sz w:val="26"/>
          <w:szCs w:val="26"/>
        </w:rPr>
      </w:pPr>
    </w:p>
    <w:p w:rsidR="00D86244" w:rsidRDefault="00D86244" w:rsidP="00D86244">
      <w:pPr>
        <w:numPr>
          <w:ilvl w:val="0"/>
          <w:numId w:val="1"/>
        </w:numPr>
        <w:suppressAutoHyphens w:val="0"/>
        <w:jc w:val="both"/>
        <w:rPr>
          <w:lang w:val="it-IT"/>
        </w:rPr>
      </w:pPr>
      <w:r>
        <w:rPr>
          <w:lang w:val="it-IT"/>
        </w:rPr>
        <w:t>Raportul de specialitate nr. 6697</w:t>
      </w:r>
      <w:r>
        <w:t xml:space="preserve">/21.08.2012 </w:t>
      </w:r>
      <w:r>
        <w:rPr>
          <w:lang w:val="it-IT"/>
        </w:rPr>
        <w:t>al  Serviciului Organi</w:t>
      </w:r>
      <w:r>
        <w:rPr>
          <w:lang w:val="ro-RO"/>
        </w:rPr>
        <w:t>zare Resurse Umane</w:t>
      </w:r>
      <w:r>
        <w:rPr>
          <w:lang w:val="it-IT"/>
        </w:rPr>
        <w:t>;</w:t>
      </w:r>
    </w:p>
    <w:p w:rsidR="00D86244" w:rsidRDefault="00D86244" w:rsidP="00D86244">
      <w:pPr>
        <w:pStyle w:val="BodyText3"/>
        <w:numPr>
          <w:ilvl w:val="0"/>
          <w:numId w:val="1"/>
        </w:numPr>
        <w:spacing w:after="0"/>
        <w:ind w:left="714" w:hanging="357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Cererea domnului Androne Dănuţ de încetare a activităţii, cu acordul părţilor, din funcţia de Director al Direcţiei Parcuri Sector 3 începând cu data de 20.08.2012;</w:t>
      </w:r>
    </w:p>
    <w:p w:rsidR="00D86244" w:rsidRDefault="00D86244" w:rsidP="00D86244">
      <w:pPr>
        <w:pStyle w:val="BodyText3"/>
        <w:numPr>
          <w:ilvl w:val="0"/>
          <w:numId w:val="1"/>
        </w:numPr>
        <w:spacing w:after="0"/>
        <w:ind w:left="714" w:hanging="357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faptul că postul de Director din cadrul Direcţiei Parcuri Sector 3 a devenit vacant;</w:t>
      </w:r>
    </w:p>
    <w:p w:rsidR="00D86244" w:rsidRDefault="00D86244" w:rsidP="00D86244">
      <w:pPr>
        <w:pStyle w:val="BodyText3"/>
        <w:numPr>
          <w:ilvl w:val="0"/>
          <w:numId w:val="1"/>
        </w:numPr>
        <w:spacing w:after="0"/>
        <w:ind w:left="714" w:hanging="357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prevederile Legii nr.53/2003 (r1) Codul Muncii, cu modificările şi completările ulterioare;</w:t>
      </w:r>
    </w:p>
    <w:p w:rsidR="00D86244" w:rsidRDefault="00D86244" w:rsidP="00D86244">
      <w:pPr>
        <w:pStyle w:val="BodyText3"/>
        <w:numPr>
          <w:ilvl w:val="0"/>
          <w:numId w:val="1"/>
        </w:numPr>
        <w:spacing w:after="0"/>
        <w:ind w:left="714" w:hanging="357"/>
        <w:jc w:val="both"/>
        <w:rPr>
          <w:lang w:val="ro-RO"/>
        </w:rPr>
      </w:pPr>
      <w:r>
        <w:rPr>
          <w:sz w:val="24"/>
          <w:szCs w:val="24"/>
          <w:lang w:val="ro-RO"/>
        </w:rPr>
        <w:t xml:space="preserve">prevederile art.63 alin </w:t>
      </w:r>
      <w:r>
        <w:rPr>
          <w:sz w:val="24"/>
          <w:szCs w:val="24"/>
        </w:rPr>
        <w:t xml:space="preserve">(7) din </w:t>
      </w:r>
      <w:r>
        <w:rPr>
          <w:sz w:val="24"/>
          <w:szCs w:val="24"/>
          <w:lang w:val="ro-RO"/>
        </w:rPr>
        <w:t>Legea nr.215/2001 (r1) privind administraţia publică locală;</w:t>
      </w:r>
    </w:p>
    <w:p w:rsidR="00D86244" w:rsidRDefault="00D86244" w:rsidP="00D86244">
      <w:pPr>
        <w:ind w:left="1068"/>
        <w:jc w:val="both"/>
        <w:rPr>
          <w:lang w:val="ro-RO"/>
        </w:rPr>
      </w:pPr>
    </w:p>
    <w:p w:rsidR="00D86244" w:rsidRDefault="00D86244" w:rsidP="00D86244">
      <w:pPr>
        <w:jc w:val="both"/>
      </w:pPr>
      <w:r>
        <w:tab/>
      </w: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art.45 </w:t>
      </w:r>
      <w:proofErr w:type="spellStart"/>
      <w:r>
        <w:t>alin</w:t>
      </w:r>
      <w:proofErr w:type="spellEnd"/>
      <w:proofErr w:type="gramStart"/>
      <w:r>
        <w:t>.(</w:t>
      </w:r>
      <w:proofErr w:type="gramEnd"/>
      <w:r>
        <w:t xml:space="preserve">1) </w:t>
      </w:r>
      <w:proofErr w:type="spellStart"/>
      <w:r>
        <w:t>şi</w:t>
      </w:r>
      <w:proofErr w:type="spellEnd"/>
      <w:r>
        <w:t xml:space="preserve"> art.81 </w:t>
      </w:r>
      <w:proofErr w:type="spellStart"/>
      <w:r>
        <w:t>alin</w:t>
      </w:r>
      <w:proofErr w:type="spellEnd"/>
      <w:r>
        <w:t xml:space="preserve">.(2) lit. h), j), l)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alin</w:t>
      </w:r>
      <w:proofErr w:type="spellEnd"/>
      <w:proofErr w:type="gramStart"/>
      <w:r>
        <w:t>.(</w:t>
      </w:r>
      <w:proofErr w:type="gramEnd"/>
      <w:r>
        <w:t xml:space="preserve">4) din  </w:t>
      </w:r>
      <w:proofErr w:type="spellStart"/>
      <w:r>
        <w:t>Legea</w:t>
      </w:r>
      <w:proofErr w:type="spellEnd"/>
      <w:r>
        <w:t xml:space="preserve"> nr.215/2001 </w:t>
      </w:r>
      <w:proofErr w:type="spellStart"/>
      <w:r>
        <w:t>republicată</w:t>
      </w:r>
      <w:proofErr w:type="spellEnd"/>
      <w:r>
        <w:t xml:space="preserve">,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Administraţia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Locală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,</w:t>
      </w:r>
    </w:p>
    <w:p w:rsidR="00D86244" w:rsidRDefault="00D86244" w:rsidP="00D86244">
      <w:pPr>
        <w:ind w:right="-720"/>
        <w:jc w:val="center"/>
        <w:rPr>
          <w:lang w:val="pt-BR"/>
        </w:rPr>
      </w:pPr>
      <w:r>
        <w:rPr>
          <w:lang w:val="pt-BR"/>
        </w:rPr>
        <w:t>CONSILIUL LOCAL AL SECTORULUI 3</w:t>
      </w:r>
    </w:p>
    <w:p w:rsidR="00D86244" w:rsidRDefault="00D86244" w:rsidP="00D86244">
      <w:pPr>
        <w:ind w:right="-720"/>
        <w:jc w:val="center"/>
        <w:rPr>
          <w:sz w:val="28"/>
        </w:rPr>
      </w:pPr>
    </w:p>
    <w:p w:rsidR="00D86244" w:rsidRDefault="00D86244" w:rsidP="00D86244">
      <w:pPr>
        <w:ind w:righ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 O T Ă R Ă Ş T </w:t>
      </w:r>
      <w:proofErr w:type="gramStart"/>
      <w:r>
        <w:rPr>
          <w:sz w:val="28"/>
          <w:szCs w:val="28"/>
        </w:rPr>
        <w:t>E :</w:t>
      </w:r>
      <w:proofErr w:type="gramEnd"/>
    </w:p>
    <w:p w:rsidR="00D86244" w:rsidRDefault="00D86244" w:rsidP="00D86244">
      <w:pPr>
        <w:ind w:right="-72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</w:p>
    <w:p w:rsidR="00D86244" w:rsidRDefault="00D86244" w:rsidP="00D86244">
      <w:pPr>
        <w:pStyle w:val="BodyText3"/>
        <w:spacing w:after="0"/>
        <w:jc w:val="both"/>
        <w:rPr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Art. 1</w:t>
      </w:r>
      <w:r>
        <w:rPr>
          <w:sz w:val="24"/>
          <w:szCs w:val="24"/>
          <w:lang w:val="ro-RO"/>
        </w:rPr>
        <w:t xml:space="preserve"> Cu data d</w:t>
      </w:r>
      <w:r w:rsidR="004608AA">
        <w:rPr>
          <w:sz w:val="24"/>
          <w:szCs w:val="24"/>
          <w:lang w:val="ro-RO"/>
        </w:rPr>
        <w:t>e 20.08.2012 domnului Androne Dă</w:t>
      </w:r>
      <w:r>
        <w:rPr>
          <w:sz w:val="24"/>
          <w:szCs w:val="24"/>
          <w:lang w:val="ro-RO"/>
        </w:rPr>
        <w:t>n</w:t>
      </w:r>
      <w:r w:rsidR="004608AA">
        <w:rPr>
          <w:sz w:val="24"/>
          <w:szCs w:val="24"/>
          <w:lang w:val="ro-RO"/>
        </w:rPr>
        <w:t>uţ</w:t>
      </w:r>
      <w:r>
        <w:rPr>
          <w:sz w:val="24"/>
          <w:szCs w:val="24"/>
          <w:lang w:val="ro-RO"/>
        </w:rPr>
        <w:t>, Director al Direcţiei Parcuri Sector 3 îî încetează contractul individual de muncă conform art.55 lit.b din Codul Muncii.</w:t>
      </w:r>
    </w:p>
    <w:p w:rsidR="00D86244" w:rsidRDefault="00D86244" w:rsidP="00D86244">
      <w:pPr>
        <w:pStyle w:val="BodyText3"/>
        <w:spacing w:after="0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Art. 2 </w:t>
      </w:r>
      <w:r>
        <w:rPr>
          <w:sz w:val="24"/>
          <w:szCs w:val="24"/>
          <w:lang w:val="ro-RO"/>
        </w:rPr>
        <w:t>Se aprobă condiţiile de organizare şi desfăşurare a concursului de recrutare pentru funcţia de conducere vacantă de DIRECTOR din cadrul Direcţiei Parcuri Sector 3, conform anexei care face parte integrantă din prezenta hotărâre.</w:t>
      </w:r>
    </w:p>
    <w:p w:rsidR="00D86244" w:rsidRDefault="00D86244" w:rsidP="00D86244">
      <w:pPr>
        <w:pStyle w:val="BodyText3"/>
        <w:spacing w:after="0"/>
        <w:jc w:val="both"/>
        <w:rPr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 xml:space="preserve">Art. 3  </w:t>
      </w:r>
      <w:r>
        <w:rPr>
          <w:sz w:val="24"/>
          <w:szCs w:val="24"/>
          <w:lang w:val="ro-RO"/>
        </w:rPr>
        <w:t xml:space="preserve">Primarul Sectorului 3 şi şefii compartimentelor din cadrul  aparatului de specialitate </w:t>
      </w:r>
      <w:r>
        <w:rPr>
          <w:bCs/>
          <w:sz w:val="24"/>
          <w:szCs w:val="24"/>
          <w:lang w:val="ro-RO"/>
        </w:rPr>
        <w:t xml:space="preserve"> al Primarului vor duce la îndeplinire prevederile prezentei hotărâri.</w:t>
      </w:r>
    </w:p>
    <w:p w:rsidR="00D86244" w:rsidRDefault="00D86244" w:rsidP="00D86244">
      <w:pPr>
        <w:pStyle w:val="Heading5"/>
        <w:rPr>
          <w:b w:val="0"/>
          <w:bCs w:val="0"/>
          <w:sz w:val="24"/>
          <w:lang w:val="ro-RO"/>
        </w:rPr>
      </w:pPr>
      <w:r>
        <w:rPr>
          <w:sz w:val="24"/>
          <w:lang w:val="ro-RO"/>
        </w:rPr>
        <w:t xml:space="preserve">Art. 4 </w:t>
      </w:r>
      <w:r>
        <w:rPr>
          <w:b w:val="0"/>
          <w:bCs w:val="0"/>
          <w:sz w:val="24"/>
          <w:lang w:val="ro-RO"/>
        </w:rPr>
        <w:t xml:space="preserve">Prezenta  hotărâre intră în vigoare începând cu data afişării la sediul Primariei Sector 3 din </w:t>
      </w:r>
    </w:p>
    <w:p w:rsidR="00D86244" w:rsidRDefault="00D86244" w:rsidP="00D86244">
      <w:pPr>
        <w:pStyle w:val="Heading5"/>
        <w:rPr>
          <w:b w:val="0"/>
          <w:bCs w:val="0"/>
          <w:sz w:val="24"/>
          <w:lang w:val="ro-RO"/>
        </w:rPr>
      </w:pPr>
      <w:r>
        <w:rPr>
          <w:b w:val="0"/>
          <w:bCs w:val="0"/>
          <w:sz w:val="24"/>
          <w:lang w:val="ro-RO"/>
        </w:rPr>
        <w:t>str. Parfumului nr.2-4, Sector 3.</w:t>
      </w:r>
    </w:p>
    <w:p w:rsidR="00D86244" w:rsidRDefault="00D86244" w:rsidP="00D86244">
      <w:pPr>
        <w:jc w:val="both"/>
        <w:rPr>
          <w:sz w:val="28"/>
          <w:lang w:val="ro-RO"/>
        </w:rPr>
      </w:pPr>
    </w:p>
    <w:p w:rsidR="00D86244" w:rsidRDefault="00D86244" w:rsidP="00D86244">
      <w:pPr>
        <w:spacing w:line="276" w:lineRule="auto"/>
        <w:jc w:val="center"/>
        <w:rPr>
          <w:b/>
          <w:sz w:val="26"/>
          <w:szCs w:val="26"/>
        </w:rPr>
      </w:pPr>
    </w:p>
    <w:p w:rsidR="00D86244" w:rsidRDefault="00D86244" w:rsidP="00D86244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PRESEDINTE DE SEDINTA,</w:t>
      </w:r>
    </w:p>
    <w:p w:rsidR="00D86244" w:rsidRDefault="00D86244" w:rsidP="00D86244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MIHAI NI</w:t>
      </w:r>
      <w:r>
        <w:rPr>
          <w:b/>
          <w:sz w:val="26"/>
          <w:szCs w:val="26"/>
          <w:lang w:val="ro-RO"/>
        </w:rPr>
        <w:t>Ţ</w:t>
      </w:r>
      <w:r>
        <w:rPr>
          <w:b/>
          <w:sz w:val="26"/>
          <w:szCs w:val="26"/>
        </w:rPr>
        <w:t xml:space="preserve">U          </w:t>
      </w:r>
    </w:p>
    <w:p w:rsidR="00D86244" w:rsidRDefault="00D86244" w:rsidP="00D86244">
      <w:pPr>
        <w:ind w:left="5664"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</w:t>
      </w:r>
    </w:p>
    <w:p w:rsidR="00D86244" w:rsidRDefault="00D86244" w:rsidP="00D86244">
      <w:pPr>
        <w:ind w:left="5664"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CONTRASEMNEAZA</w:t>
      </w:r>
    </w:p>
    <w:p w:rsidR="00D86244" w:rsidRDefault="00D86244" w:rsidP="00D86244">
      <w:pPr>
        <w:ind w:left="4944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SECRETAR</w:t>
      </w:r>
    </w:p>
    <w:p w:rsidR="00D86244" w:rsidRDefault="00D86244" w:rsidP="00D86244">
      <w:pPr>
        <w:ind w:left="4944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MARIUS MIHAIŢĂ  </w:t>
      </w:r>
    </w:p>
    <w:p w:rsidR="00D86244" w:rsidRDefault="00D86244" w:rsidP="00D86244">
      <w:pPr>
        <w:spacing w:line="276" w:lineRule="auto"/>
        <w:ind w:left="6372"/>
        <w:rPr>
          <w:b/>
          <w:sz w:val="26"/>
          <w:szCs w:val="26"/>
        </w:rPr>
      </w:pPr>
    </w:p>
    <w:p w:rsidR="00D86244" w:rsidRDefault="00D86244" w:rsidP="00D86244">
      <w:pPr>
        <w:spacing w:line="276" w:lineRule="auto"/>
        <w:ind w:left="6372"/>
        <w:rPr>
          <w:b/>
          <w:sz w:val="26"/>
          <w:szCs w:val="26"/>
        </w:rPr>
      </w:pPr>
    </w:p>
    <w:p w:rsidR="00D86244" w:rsidRDefault="00D86244" w:rsidP="00D86244">
      <w:pPr>
        <w:spacing w:line="276" w:lineRule="auto"/>
        <w:rPr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NR.</w:t>
      </w:r>
      <w:proofErr w:type="gramEnd"/>
      <w:r>
        <w:rPr>
          <w:b/>
          <w:bCs/>
          <w:sz w:val="26"/>
          <w:szCs w:val="26"/>
        </w:rPr>
        <w:t xml:space="preserve">  107</w:t>
      </w:r>
    </w:p>
    <w:p w:rsidR="00D86244" w:rsidRDefault="00D86244" w:rsidP="00D86244">
      <w:pPr>
        <w:spacing w:line="276" w:lineRule="auto"/>
        <w:rPr>
          <w:b/>
          <w:sz w:val="26"/>
          <w:szCs w:val="26"/>
          <w:lang w:val="fr-FR"/>
        </w:rPr>
      </w:pPr>
      <w:proofErr w:type="gramStart"/>
      <w:r>
        <w:rPr>
          <w:b/>
          <w:sz w:val="26"/>
          <w:szCs w:val="26"/>
        </w:rPr>
        <w:t>DIN .</w:t>
      </w:r>
      <w:proofErr w:type="gramEnd"/>
      <w:r>
        <w:rPr>
          <w:b/>
          <w:sz w:val="26"/>
          <w:szCs w:val="26"/>
        </w:rPr>
        <w:t xml:space="preserve"> 21.08.2012</w:t>
      </w:r>
    </w:p>
    <w:p w:rsidR="00D86244" w:rsidRDefault="00D86244" w:rsidP="00D86244">
      <w:pPr>
        <w:jc w:val="both"/>
        <w:rPr>
          <w:b/>
          <w:sz w:val="28"/>
          <w:lang w:val="ro-RO"/>
        </w:rPr>
      </w:pPr>
    </w:p>
    <w:p w:rsidR="00D86244" w:rsidRDefault="00D86244" w:rsidP="00D86244">
      <w:pPr>
        <w:jc w:val="both"/>
        <w:rPr>
          <w:b/>
          <w:sz w:val="28"/>
          <w:lang w:val="ro-RO"/>
        </w:rPr>
      </w:pPr>
    </w:p>
    <w:p w:rsidR="00704DD0" w:rsidRDefault="00704DD0"/>
    <w:sectPr w:rsidR="00704DD0" w:rsidSect="00D862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1C31"/>
    <w:multiLevelType w:val="hybridMultilevel"/>
    <w:tmpl w:val="8FAA1154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86244"/>
    <w:rsid w:val="004608AA"/>
    <w:rsid w:val="00704DD0"/>
    <w:rsid w:val="008849BF"/>
    <w:rsid w:val="00D8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2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D86244"/>
    <w:pPr>
      <w:keepNext/>
      <w:suppressAutoHyphens w:val="0"/>
      <w:outlineLvl w:val="0"/>
    </w:pPr>
    <w:rPr>
      <w:sz w:val="32"/>
      <w:lang w:eastAsia="ro-RO"/>
    </w:rPr>
  </w:style>
  <w:style w:type="paragraph" w:styleId="Heading2">
    <w:name w:val="heading 2"/>
    <w:basedOn w:val="Normal"/>
    <w:next w:val="Normal"/>
    <w:link w:val="Heading2Char"/>
    <w:unhideWhenUsed/>
    <w:qFormat/>
    <w:rsid w:val="00D86244"/>
    <w:pPr>
      <w:keepNext/>
      <w:suppressAutoHyphens w:val="0"/>
      <w:jc w:val="center"/>
      <w:outlineLvl w:val="1"/>
    </w:pPr>
    <w:rPr>
      <w:sz w:val="28"/>
      <w:lang w:eastAsia="ro-RO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86244"/>
    <w:pPr>
      <w:keepNext/>
      <w:suppressAutoHyphens w:val="0"/>
      <w:ind w:right="-720"/>
      <w:jc w:val="both"/>
      <w:outlineLvl w:val="4"/>
    </w:pPr>
    <w:rPr>
      <w:b/>
      <w:bCs/>
      <w:sz w:val="28"/>
      <w:lang w:val="fr-FR" w:eastAsia="ro-RO"/>
    </w:rPr>
  </w:style>
  <w:style w:type="paragraph" w:styleId="Heading7">
    <w:name w:val="heading 7"/>
    <w:aliases w:val="Char"/>
    <w:basedOn w:val="Normal"/>
    <w:next w:val="Normal"/>
    <w:link w:val="Heading7Char"/>
    <w:semiHidden/>
    <w:unhideWhenUsed/>
    <w:qFormat/>
    <w:rsid w:val="00D86244"/>
    <w:pPr>
      <w:keepNext/>
      <w:suppressAutoHyphens w:val="0"/>
      <w:outlineLvl w:val="6"/>
    </w:pPr>
    <w:rPr>
      <w:rFonts w:ascii="Arial" w:hAnsi="Arial" w:cs="Arial"/>
      <w:b/>
      <w:bCs/>
      <w:lang w:val="fr-FR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6244"/>
    <w:rPr>
      <w:rFonts w:ascii="Times New Roman" w:eastAsia="Times New Roman" w:hAnsi="Times New Roman" w:cs="Times New Roman"/>
      <w:sz w:val="32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rsid w:val="00D86244"/>
    <w:rPr>
      <w:rFonts w:ascii="Times New Roman" w:eastAsia="Times New Roman" w:hAnsi="Times New Roman" w:cs="Times New Roman"/>
      <w:sz w:val="28"/>
      <w:szCs w:val="24"/>
      <w:lang w:eastAsia="ro-RO"/>
    </w:rPr>
  </w:style>
  <w:style w:type="character" w:customStyle="1" w:styleId="Heading5Char">
    <w:name w:val="Heading 5 Char"/>
    <w:basedOn w:val="DefaultParagraphFont"/>
    <w:link w:val="Heading5"/>
    <w:semiHidden/>
    <w:rsid w:val="00D86244"/>
    <w:rPr>
      <w:rFonts w:ascii="Times New Roman" w:eastAsia="Times New Roman" w:hAnsi="Times New Roman" w:cs="Times New Roman"/>
      <w:b/>
      <w:bCs/>
      <w:sz w:val="28"/>
      <w:szCs w:val="24"/>
      <w:lang w:val="fr-FR" w:eastAsia="ro-RO"/>
    </w:rPr>
  </w:style>
  <w:style w:type="character" w:customStyle="1" w:styleId="Heading7Char">
    <w:name w:val="Heading 7 Char"/>
    <w:aliases w:val="Char Char"/>
    <w:basedOn w:val="DefaultParagraphFont"/>
    <w:link w:val="Heading7"/>
    <w:semiHidden/>
    <w:rsid w:val="00D86244"/>
    <w:rPr>
      <w:rFonts w:ascii="Arial" w:eastAsia="Times New Roman" w:hAnsi="Arial" w:cs="Arial"/>
      <w:b/>
      <w:bCs/>
      <w:sz w:val="24"/>
      <w:szCs w:val="24"/>
      <w:lang w:val="fr-FR" w:eastAsia="ro-RO"/>
    </w:rPr>
  </w:style>
  <w:style w:type="paragraph" w:styleId="BodyText3">
    <w:name w:val="Body Text 3"/>
    <w:basedOn w:val="Normal"/>
    <w:link w:val="BodyText3Char"/>
    <w:semiHidden/>
    <w:unhideWhenUsed/>
    <w:rsid w:val="00D86244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D86244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9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cons2</dc:creator>
  <cp:lastModifiedBy>cons2</cp:lastModifiedBy>
  <cp:revision>2</cp:revision>
  <cp:lastPrinted>2012-08-22T09:52:00Z</cp:lastPrinted>
  <dcterms:created xsi:type="dcterms:W3CDTF">2012-08-22T07:39:00Z</dcterms:created>
  <dcterms:modified xsi:type="dcterms:W3CDTF">2012-08-22T09:53:00Z</dcterms:modified>
</cp:coreProperties>
</file>