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3D37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18A6FA22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002CA93F" w14:textId="77777777" w:rsidR="0076313E" w:rsidRDefault="0076313E" w:rsidP="0076313E">
      <w:pPr>
        <w:pStyle w:val="NoSpacing"/>
        <w:jc w:val="both"/>
        <w:rPr>
          <w:b/>
          <w:sz w:val="32"/>
          <w:szCs w:val="32"/>
        </w:rPr>
      </w:pPr>
    </w:p>
    <w:p w14:paraId="708CACD9" w14:textId="77777777" w:rsidR="0076313E" w:rsidRDefault="0076313E" w:rsidP="0076313E">
      <w:pPr>
        <w:pStyle w:val="NoSpacing"/>
        <w:jc w:val="both"/>
        <w:rPr>
          <w:b/>
          <w:sz w:val="32"/>
          <w:szCs w:val="32"/>
        </w:rPr>
      </w:pPr>
    </w:p>
    <w:p w14:paraId="1639E529" w14:textId="40D6BC90" w:rsidR="0076313E" w:rsidRDefault="0076313E" w:rsidP="0076313E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Activitati desfasurate in cadrul DIRECTEI ECONOMICE </w:t>
      </w:r>
      <w:r w:rsidRPr="000B414F">
        <w:rPr>
          <w:b/>
          <w:sz w:val="32"/>
          <w:szCs w:val="32"/>
        </w:rPr>
        <w:t>in saptamana</w:t>
      </w:r>
    </w:p>
    <w:p w14:paraId="46190912" w14:textId="085304FC" w:rsidR="0076313E" w:rsidRPr="000B414F" w:rsidRDefault="00A639DD" w:rsidP="0076313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C03959">
        <w:rPr>
          <w:b/>
          <w:sz w:val="32"/>
          <w:szCs w:val="32"/>
        </w:rPr>
        <w:t>6</w:t>
      </w:r>
      <w:r w:rsidR="0076313E" w:rsidRPr="000B414F">
        <w:rPr>
          <w:b/>
          <w:sz w:val="32"/>
          <w:szCs w:val="32"/>
        </w:rPr>
        <w:t>.0</w:t>
      </w:r>
      <w:r w:rsidR="00C03959">
        <w:rPr>
          <w:b/>
          <w:sz w:val="32"/>
          <w:szCs w:val="32"/>
        </w:rPr>
        <w:t>8</w:t>
      </w:r>
      <w:r w:rsidR="0076313E" w:rsidRPr="000B414F">
        <w:rPr>
          <w:b/>
          <w:sz w:val="32"/>
          <w:szCs w:val="32"/>
        </w:rPr>
        <w:t>.2019-</w:t>
      </w:r>
      <w:r w:rsidR="00C03959">
        <w:rPr>
          <w:b/>
          <w:sz w:val="32"/>
          <w:szCs w:val="32"/>
        </w:rPr>
        <w:t>30</w:t>
      </w:r>
      <w:r w:rsidR="0076313E" w:rsidRPr="000B414F">
        <w:rPr>
          <w:b/>
          <w:sz w:val="32"/>
          <w:szCs w:val="32"/>
        </w:rPr>
        <w:t>.0</w:t>
      </w:r>
      <w:r w:rsidR="00C03959">
        <w:rPr>
          <w:b/>
          <w:sz w:val="32"/>
          <w:szCs w:val="32"/>
        </w:rPr>
        <w:t>8</w:t>
      </w:r>
      <w:r w:rsidR="0076313E" w:rsidRPr="000B414F">
        <w:rPr>
          <w:b/>
          <w:sz w:val="32"/>
          <w:szCs w:val="32"/>
        </w:rPr>
        <w:t>.2019</w:t>
      </w:r>
    </w:p>
    <w:p w14:paraId="497DD3B3" w14:textId="77777777" w:rsidR="0076313E" w:rsidRPr="000B414F" w:rsidRDefault="0076313E" w:rsidP="0076313E">
      <w:pPr>
        <w:pStyle w:val="NoSpacing"/>
        <w:jc w:val="center"/>
        <w:rPr>
          <w:sz w:val="32"/>
          <w:szCs w:val="32"/>
        </w:rPr>
      </w:pPr>
    </w:p>
    <w:p w14:paraId="7B2F63E6" w14:textId="77777777" w:rsidR="0076313E" w:rsidRDefault="0076313E" w:rsidP="0076313E">
      <w:pPr>
        <w:pStyle w:val="NoSpacing"/>
        <w:jc w:val="center"/>
      </w:pPr>
    </w:p>
    <w:p w14:paraId="641861A5" w14:textId="77777777" w:rsidR="0076313E" w:rsidRPr="000520AE" w:rsidRDefault="0076313E" w:rsidP="007631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Direcţia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Economică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este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serviciul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care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formarea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administrarea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angajarea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utilizarea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evidenţa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resurselor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materiale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financiare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3. </w:t>
      </w:r>
    </w:p>
    <w:p w14:paraId="1666D0C9" w14:textId="77777777" w:rsidR="0076313E" w:rsidRPr="000520AE" w:rsidRDefault="0076313E" w:rsidP="007631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finanţarea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activităţilor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primăriei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aparatului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specialitate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al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Primarului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interes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local,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lucrărilor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investiţii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întocmirea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execuţia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bugetului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general al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3. </w:t>
      </w:r>
    </w:p>
    <w:p w14:paraId="01645A55" w14:textId="77777777" w:rsidR="0076313E" w:rsidRDefault="0076313E" w:rsidP="0076313E">
      <w:pPr>
        <w:pStyle w:val="NoSpacing"/>
        <w:jc w:val="both"/>
      </w:pPr>
    </w:p>
    <w:p w14:paraId="687AB8FE" w14:textId="693DE26C" w:rsidR="00612B7B" w:rsidRDefault="0076313E" w:rsidP="00612B7B">
      <w:pPr>
        <w:pStyle w:val="NoSpacing"/>
        <w:jc w:val="both"/>
        <w:rPr>
          <w:b/>
          <w:bCs/>
          <w:i/>
          <w:iCs/>
          <w:sz w:val="28"/>
          <w:szCs w:val="28"/>
          <w:u w:val="single"/>
        </w:rPr>
      </w:pPr>
      <w:r>
        <w:tab/>
      </w:r>
      <w:r w:rsidR="00612B7B">
        <w:rPr>
          <w:b/>
          <w:bCs/>
          <w:i/>
          <w:iCs/>
          <w:sz w:val="28"/>
          <w:szCs w:val="28"/>
          <w:u w:val="single"/>
        </w:rPr>
        <w:t xml:space="preserve">In saptamana </w:t>
      </w:r>
      <w:r w:rsidR="00612B7B">
        <w:rPr>
          <w:b/>
          <w:i/>
          <w:sz w:val="28"/>
          <w:szCs w:val="28"/>
          <w:u w:val="single"/>
        </w:rPr>
        <w:t>2</w:t>
      </w:r>
      <w:r w:rsidR="00C03959">
        <w:rPr>
          <w:b/>
          <w:i/>
          <w:sz w:val="28"/>
          <w:szCs w:val="28"/>
          <w:u w:val="single"/>
        </w:rPr>
        <w:t>6</w:t>
      </w:r>
      <w:r w:rsidR="00612B7B" w:rsidRPr="00C17D20">
        <w:rPr>
          <w:b/>
          <w:i/>
          <w:sz w:val="28"/>
          <w:szCs w:val="28"/>
          <w:u w:val="single"/>
        </w:rPr>
        <w:t>-</w:t>
      </w:r>
      <w:r w:rsidR="00C03959">
        <w:rPr>
          <w:b/>
          <w:i/>
          <w:sz w:val="28"/>
          <w:szCs w:val="28"/>
          <w:u w:val="single"/>
        </w:rPr>
        <w:t>30</w:t>
      </w:r>
      <w:r w:rsidR="00612B7B" w:rsidRPr="00C17D20">
        <w:rPr>
          <w:b/>
          <w:i/>
          <w:sz w:val="28"/>
          <w:szCs w:val="28"/>
          <w:u w:val="single"/>
        </w:rPr>
        <w:t>.0</w:t>
      </w:r>
      <w:r w:rsidR="00C03959">
        <w:rPr>
          <w:b/>
          <w:i/>
          <w:sz w:val="28"/>
          <w:szCs w:val="28"/>
          <w:u w:val="single"/>
        </w:rPr>
        <w:t>8</w:t>
      </w:r>
      <w:r w:rsidR="00612B7B" w:rsidRPr="00C17D20">
        <w:rPr>
          <w:b/>
          <w:i/>
          <w:sz w:val="28"/>
          <w:szCs w:val="28"/>
          <w:u w:val="single"/>
        </w:rPr>
        <w:t xml:space="preserve">.2019 </w:t>
      </w:r>
      <w:r w:rsidR="00612B7B">
        <w:rPr>
          <w:b/>
          <w:bCs/>
          <w:i/>
          <w:iCs/>
          <w:sz w:val="28"/>
          <w:szCs w:val="28"/>
          <w:u w:val="single"/>
        </w:rPr>
        <w:t>in cadrul directiei Economice au fost efectuate urmatoarele lucrari:</w:t>
      </w:r>
    </w:p>
    <w:p w14:paraId="6BFF115E" w14:textId="77777777" w:rsidR="00612B7B" w:rsidRDefault="00612B7B" w:rsidP="00612B7B">
      <w:pPr>
        <w:pStyle w:val="NoSpacing"/>
        <w:jc w:val="both"/>
        <w:rPr>
          <w:b/>
          <w:bCs/>
          <w:i/>
          <w:iCs/>
          <w:sz w:val="28"/>
          <w:szCs w:val="28"/>
          <w:u w:val="single"/>
        </w:rPr>
      </w:pPr>
    </w:p>
    <w:p w14:paraId="4717C6D5" w14:textId="77777777" w:rsidR="00612B7B" w:rsidRDefault="00612B7B" w:rsidP="00612B7B">
      <w:pPr>
        <w:pStyle w:val="NoSpacing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Operare in programul Infocet si repartizarea documentelor.</w:t>
      </w:r>
    </w:p>
    <w:p w14:paraId="7633BC0E" w14:textId="77777777" w:rsidR="00612B7B" w:rsidRDefault="00612B7B" w:rsidP="00612B7B">
      <w:pPr>
        <w:pStyle w:val="NoSpacing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Sedinta de lucru – stabilirea obiectivelor pentru saptamana in curs, probleme, solutii.</w:t>
      </w:r>
    </w:p>
    <w:p w14:paraId="39C26DC1" w14:textId="77777777" w:rsidR="00612B7B" w:rsidRDefault="00612B7B" w:rsidP="00612B7B">
      <w:pPr>
        <w:pStyle w:val="NoSpacing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Raport activitate Directia Economica.</w:t>
      </w:r>
    </w:p>
    <w:p w14:paraId="72F96AF0" w14:textId="77777777" w:rsidR="00612B7B" w:rsidRDefault="00612B7B" w:rsidP="00612B7B">
      <w:pPr>
        <w:pStyle w:val="NoSpacing"/>
        <w:ind w:left="720"/>
        <w:jc w:val="both"/>
        <w:rPr>
          <w:b/>
          <w:sz w:val="28"/>
          <w:szCs w:val="28"/>
        </w:rPr>
      </w:pPr>
    </w:p>
    <w:p w14:paraId="3F4E9EB6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1A4F1623" w14:textId="77777777" w:rsidR="0076313E" w:rsidRPr="00612B7B" w:rsidRDefault="0076313E" w:rsidP="0076313E">
      <w:pPr>
        <w:pStyle w:val="NoSpacing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 w:rsidRPr="00612B7B">
        <w:rPr>
          <w:b/>
          <w:sz w:val="28"/>
          <w:szCs w:val="28"/>
          <w:u w:val="single"/>
        </w:rPr>
        <w:t>Biroul Buget-ALOP:</w:t>
      </w:r>
    </w:p>
    <w:p w14:paraId="67110BFD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 operare, raspunsuri program Infocet.</w:t>
      </w:r>
    </w:p>
    <w:p w14:paraId="1405C97F" w14:textId="7696D718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in programele ANAF a situatiilor referitoare la buget CLS3</w:t>
      </w:r>
      <w:r w:rsidR="00260BB1">
        <w:rPr>
          <w:sz w:val="28"/>
          <w:szCs w:val="28"/>
        </w:rPr>
        <w:t xml:space="preserve"> (rectificare </w:t>
      </w:r>
      <w:r w:rsidR="0036418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7843B99" w14:textId="503F5F3C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Centralizare</w:t>
      </w:r>
      <w:r w:rsidR="00260B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intocmire </w:t>
      </w:r>
      <w:r w:rsidR="00260BB1">
        <w:rPr>
          <w:sz w:val="28"/>
          <w:szCs w:val="28"/>
        </w:rPr>
        <w:t xml:space="preserve">si transmitere catre Consiliul Local a </w:t>
      </w:r>
      <w:r>
        <w:rPr>
          <w:sz w:val="28"/>
          <w:szCs w:val="28"/>
        </w:rPr>
        <w:t>rectificar</w:t>
      </w:r>
      <w:r w:rsidR="00260BB1">
        <w:rPr>
          <w:sz w:val="28"/>
          <w:szCs w:val="28"/>
        </w:rPr>
        <w:t>ii</w:t>
      </w:r>
      <w:r>
        <w:rPr>
          <w:sz w:val="28"/>
          <w:szCs w:val="28"/>
        </w:rPr>
        <w:t xml:space="preserve"> bugetar</w:t>
      </w:r>
      <w:r w:rsidR="00260BB1">
        <w:rPr>
          <w:sz w:val="28"/>
          <w:szCs w:val="28"/>
        </w:rPr>
        <w:t xml:space="preserve">e </w:t>
      </w:r>
      <w:r>
        <w:rPr>
          <w:sz w:val="28"/>
          <w:szCs w:val="28"/>
        </w:rPr>
        <w:t>.</w:t>
      </w:r>
    </w:p>
    <w:p w14:paraId="56EF44A8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cereri de deschidere de credite bugetare.</w:t>
      </w:r>
    </w:p>
    <w:p w14:paraId="3429C656" w14:textId="27B76A44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Distribuire bugete CLS3 si PS3</w:t>
      </w:r>
      <w:r w:rsidR="00260BB1">
        <w:rPr>
          <w:sz w:val="28"/>
          <w:szCs w:val="28"/>
        </w:rPr>
        <w:t xml:space="preserve"> urmare a rectificarii bugetare</w:t>
      </w:r>
      <w:r>
        <w:rPr>
          <w:sz w:val="28"/>
          <w:szCs w:val="28"/>
        </w:rPr>
        <w:t>.</w:t>
      </w:r>
    </w:p>
    <w:p w14:paraId="41AA9AE6" w14:textId="7D864F04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Introducere buget si rectificari in programele MF</w:t>
      </w:r>
      <w:r w:rsidR="00C37CE1">
        <w:rPr>
          <w:sz w:val="28"/>
          <w:szCs w:val="28"/>
        </w:rPr>
        <w:t xml:space="preserve"> </w:t>
      </w:r>
      <w:r>
        <w:rPr>
          <w:sz w:val="28"/>
          <w:szCs w:val="28"/>
        </w:rPr>
        <w:t>( FOREXEBUG si FOX)</w:t>
      </w:r>
      <w:r w:rsidR="00C37CE1">
        <w:rPr>
          <w:sz w:val="28"/>
          <w:szCs w:val="28"/>
        </w:rPr>
        <w:t>.</w:t>
      </w:r>
    </w:p>
    <w:p w14:paraId="249256B3" w14:textId="7E2C2E2B" w:rsidR="00C37CE1" w:rsidRDefault="00C37CE1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Listare si arhivare bugete aprobate.</w:t>
      </w:r>
    </w:p>
    <w:p w14:paraId="384FFDCB" w14:textId="2FBBFBF8" w:rsidR="00C37CE1" w:rsidRDefault="00C37CE1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Listare si transmitere catre Trezoreria Sector 3 a Rectificarii bugetare </w:t>
      </w:r>
      <w:bookmarkStart w:id="0" w:name="_GoBack"/>
      <w:bookmarkEnd w:id="0"/>
      <w:r>
        <w:rPr>
          <w:sz w:val="28"/>
          <w:szCs w:val="28"/>
        </w:rPr>
        <w:t>.</w:t>
      </w:r>
    </w:p>
    <w:p w14:paraId="4905323C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bookmarkStart w:id="1" w:name="_Hlk8039418"/>
      <w:r>
        <w:rPr>
          <w:sz w:val="28"/>
          <w:szCs w:val="28"/>
        </w:rPr>
        <w:t>Verificare documente, incadrare in buget si intocmire ALOP- toate fazele (angajare, lichidare, ordonantare, plata).</w:t>
      </w:r>
    </w:p>
    <w:p w14:paraId="2A164F37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bookmarkStart w:id="2" w:name="_Hlk8040578"/>
      <w:bookmarkEnd w:id="1"/>
      <w:r>
        <w:rPr>
          <w:sz w:val="28"/>
          <w:szCs w:val="28"/>
        </w:rPr>
        <w:t>Intocmire raport activitate zilnic/saptamanal.</w:t>
      </w:r>
    </w:p>
    <w:p w14:paraId="34E9B624" w14:textId="69098A0D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Transmitere pentru postare pe site PS3, documente</w:t>
      </w:r>
      <w:r w:rsidR="00C37CE1">
        <w:rPr>
          <w:sz w:val="28"/>
          <w:szCs w:val="28"/>
        </w:rPr>
        <w:t xml:space="preserve"> rectificare</w:t>
      </w:r>
      <w:r>
        <w:rPr>
          <w:sz w:val="28"/>
          <w:szCs w:val="28"/>
        </w:rPr>
        <w:t xml:space="preserve"> buget.</w:t>
      </w:r>
    </w:p>
    <w:bookmarkEnd w:id="2"/>
    <w:p w14:paraId="04FD4FA9" w14:textId="77777777" w:rsidR="0076313E" w:rsidRDefault="0076313E" w:rsidP="0076313E">
      <w:pPr>
        <w:pStyle w:val="NoSpacing"/>
        <w:ind w:left="720"/>
        <w:jc w:val="both"/>
        <w:rPr>
          <w:sz w:val="28"/>
          <w:szCs w:val="28"/>
        </w:rPr>
      </w:pPr>
    </w:p>
    <w:p w14:paraId="04E5ABF0" w14:textId="77777777" w:rsidR="0076313E" w:rsidRPr="00612B7B" w:rsidRDefault="0076313E" w:rsidP="0076313E">
      <w:pPr>
        <w:pStyle w:val="NoSpacing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 w:rsidRPr="00612B7B">
        <w:rPr>
          <w:b/>
          <w:sz w:val="28"/>
          <w:szCs w:val="28"/>
          <w:u w:val="single"/>
        </w:rPr>
        <w:t>Biroul Financiar Executie Bugetara:</w:t>
      </w:r>
    </w:p>
    <w:p w14:paraId="7A01C9BC" w14:textId="12E55106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Calcul drepturi salariale pentru personalul PS3 ( verificare dispozitii incadrare, mutari temporare si definitive</w:t>
      </w:r>
      <w:r w:rsidR="00C37CE1">
        <w:rPr>
          <w:sz w:val="28"/>
          <w:szCs w:val="28"/>
        </w:rPr>
        <w:t>, reorganizare</w:t>
      </w:r>
      <w:r>
        <w:rPr>
          <w:sz w:val="28"/>
          <w:szCs w:val="28"/>
        </w:rPr>
        <w:t>).</w:t>
      </w:r>
    </w:p>
    <w:p w14:paraId="50302BFE" w14:textId="7D963C92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centralizare pe CLS3 privind anexa anuala a cheltuielilor de personal pe anul 2019</w:t>
      </w:r>
      <w:r w:rsidR="00C37CE1">
        <w:rPr>
          <w:sz w:val="28"/>
          <w:szCs w:val="28"/>
        </w:rPr>
        <w:t>.</w:t>
      </w:r>
    </w:p>
    <w:p w14:paraId="079EB244" w14:textId="71704C68" w:rsidR="00C37CE1" w:rsidRDefault="00C37CE1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Calcul concedii de odihna – regularizari pentru persoanele plecate din institutie.</w:t>
      </w:r>
    </w:p>
    <w:p w14:paraId="631499BF" w14:textId="7C30342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Intocmire adeverinte solicitate ( medic familie, spital, policlinica, banci, gradinita etc). </w:t>
      </w:r>
    </w:p>
    <w:p w14:paraId="604DBE77" w14:textId="4999ED64" w:rsidR="00C37CE1" w:rsidRDefault="00C37CE1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Operare si depunere declaratii rectificative.</w:t>
      </w:r>
    </w:p>
    <w:p w14:paraId="285B1280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 operare, raspunsuri program Infocet.</w:t>
      </w:r>
    </w:p>
    <w:p w14:paraId="03743616" w14:textId="24D74000" w:rsidR="0076313E" w:rsidRPr="00C37CE1" w:rsidRDefault="0076313E" w:rsidP="00C37CE1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intocmire, centralizare si introducere in program a finantarilor pentru CLS3 si PS3 pe capitole bugetare.</w:t>
      </w:r>
    </w:p>
    <w:p w14:paraId="1C4B9E5F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Intocmire, verificare, centralizare Note contabile corectie in sistemul FOREXEBUG.</w:t>
      </w:r>
    </w:p>
    <w:p w14:paraId="1C0754B7" w14:textId="01119359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Angajamente in sistemul FOREXEBUG</w:t>
      </w:r>
      <w:r w:rsidR="000409EF">
        <w:rPr>
          <w:sz w:val="28"/>
          <w:szCs w:val="28"/>
        </w:rPr>
        <w:t xml:space="preserve"> in urma rectificarii bugetare.</w:t>
      </w:r>
    </w:p>
    <w:p w14:paraId="1A4E5CBB" w14:textId="3B8944DE" w:rsidR="000409EF" w:rsidRDefault="000409EF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Diminuari angajamente, receptii ca urmare a aprobarii rectificarii bugetare nr.4.</w:t>
      </w:r>
    </w:p>
    <w:p w14:paraId="6049BEC7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disponibil receptii/plati in sist.FOREXEBUG.</w:t>
      </w:r>
    </w:p>
    <w:p w14:paraId="0828D161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Receptii in sistemul FOREXEBUG</w:t>
      </w:r>
    </w:p>
    <w:p w14:paraId="20F53E19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7B5BFFF9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coduri angajamente si incadrare in buget pe cap., art.,titlu si Intocmire OP uri plati.</w:t>
      </w:r>
    </w:p>
    <w:p w14:paraId="1377EAD2" w14:textId="714AEC72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Corespondenta banci credite contractate si </w:t>
      </w:r>
      <w:r w:rsidR="00C37CE1">
        <w:rPr>
          <w:sz w:val="28"/>
          <w:szCs w:val="28"/>
        </w:rPr>
        <w:t>suplimentari la creditele existente- acte aditionalela contractele de credit</w:t>
      </w:r>
      <w:r>
        <w:rPr>
          <w:sz w:val="28"/>
          <w:szCs w:val="28"/>
        </w:rPr>
        <w:t>.</w:t>
      </w:r>
    </w:p>
    <w:p w14:paraId="7A783B66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editare, transmitere extrase venituri si cheltuieli si intocmire executie venituri.</w:t>
      </w:r>
    </w:p>
    <w:p w14:paraId="718BB256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adresa popriri conturi catre TS3.</w:t>
      </w:r>
    </w:p>
    <w:p w14:paraId="174577DE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Actualizare situatie cu popririle pe conturi.</w:t>
      </w:r>
    </w:p>
    <w:p w14:paraId="5F144568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conturi cesiuni plati.</w:t>
      </w:r>
    </w:p>
    <w:p w14:paraId="27B784BE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Scanare, blurare si </w:t>
      </w:r>
      <w:bookmarkStart w:id="3" w:name="_Hlk8041526"/>
      <w:r>
        <w:rPr>
          <w:sz w:val="28"/>
          <w:szCs w:val="28"/>
        </w:rPr>
        <w:t>transmitere pentru postare pe site PS3, documente plati.</w:t>
      </w:r>
    </w:p>
    <w:p w14:paraId="466C3E52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adrese terti, reglare plati eronate.</w:t>
      </w:r>
    </w:p>
    <w:p w14:paraId="419FACB3" w14:textId="77777777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Deblocari garantii de buna executie pentru lucrari si servicii.</w:t>
      </w:r>
    </w:p>
    <w:p w14:paraId="25B131DC" w14:textId="3C8B2052" w:rsidR="0076313E" w:rsidRDefault="0076313E" w:rsidP="0076313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Evidenta executiei cheltuielilor la unitatile de invatamant.</w:t>
      </w:r>
    </w:p>
    <w:p w14:paraId="4063B4F1" w14:textId="77777777" w:rsidR="00930464" w:rsidRDefault="00930464" w:rsidP="00E252F5">
      <w:pPr>
        <w:pStyle w:val="NoSpacing"/>
        <w:ind w:left="1080"/>
        <w:jc w:val="both"/>
        <w:rPr>
          <w:sz w:val="28"/>
          <w:szCs w:val="28"/>
        </w:rPr>
      </w:pPr>
    </w:p>
    <w:bookmarkEnd w:id="3"/>
    <w:p w14:paraId="19D28ECE" w14:textId="621C894B" w:rsidR="0076313E" w:rsidRDefault="0076313E" w:rsidP="0076313E">
      <w:pPr>
        <w:pStyle w:val="NoSpacing"/>
        <w:jc w:val="both"/>
        <w:rPr>
          <w:sz w:val="28"/>
          <w:szCs w:val="28"/>
        </w:rPr>
      </w:pPr>
    </w:p>
    <w:p w14:paraId="7BCC0046" w14:textId="5C336B33" w:rsidR="00B02E6A" w:rsidRDefault="00B02E6A" w:rsidP="0076313E">
      <w:pPr>
        <w:pStyle w:val="NoSpacing"/>
        <w:jc w:val="both"/>
        <w:rPr>
          <w:sz w:val="28"/>
          <w:szCs w:val="28"/>
        </w:rPr>
      </w:pPr>
    </w:p>
    <w:p w14:paraId="3BA4616A" w14:textId="2C39E9D7" w:rsidR="00B02E6A" w:rsidRDefault="00B02E6A" w:rsidP="0076313E">
      <w:pPr>
        <w:pStyle w:val="NoSpacing"/>
        <w:jc w:val="both"/>
        <w:rPr>
          <w:sz w:val="28"/>
          <w:szCs w:val="28"/>
        </w:rPr>
      </w:pPr>
    </w:p>
    <w:p w14:paraId="44CC97C6" w14:textId="77777777" w:rsidR="00B02E6A" w:rsidRDefault="00B02E6A" w:rsidP="0076313E">
      <w:pPr>
        <w:pStyle w:val="NoSpacing"/>
        <w:jc w:val="both"/>
        <w:rPr>
          <w:sz w:val="28"/>
          <w:szCs w:val="28"/>
        </w:rPr>
      </w:pPr>
    </w:p>
    <w:p w14:paraId="3DBD2C0F" w14:textId="1EF7E7D2" w:rsidR="0076313E" w:rsidRDefault="0076313E" w:rsidP="0076313E">
      <w:pPr>
        <w:pStyle w:val="NoSpacing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 w:rsidRPr="00612B7B">
        <w:rPr>
          <w:b/>
          <w:sz w:val="28"/>
          <w:szCs w:val="28"/>
          <w:u w:val="single"/>
        </w:rPr>
        <w:t>Biroul CFP:</w:t>
      </w:r>
    </w:p>
    <w:p w14:paraId="27851365" w14:textId="77777777" w:rsidR="00930464" w:rsidRPr="00612B7B" w:rsidRDefault="00930464" w:rsidP="00930464">
      <w:pPr>
        <w:pStyle w:val="NoSpacing"/>
        <w:ind w:left="720"/>
        <w:jc w:val="both"/>
        <w:rPr>
          <w:b/>
          <w:sz w:val="28"/>
          <w:szCs w:val="28"/>
          <w:u w:val="single"/>
        </w:rPr>
      </w:pPr>
    </w:p>
    <w:p w14:paraId="1D501045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 operare, raspunsuri program Infocet.</w:t>
      </w:r>
    </w:p>
    <w:p w14:paraId="238CF239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bookmarkStart w:id="4" w:name="_Hlk8040147"/>
      <w:r>
        <w:rPr>
          <w:sz w:val="28"/>
          <w:szCs w:val="28"/>
        </w:rPr>
        <w:t>Verificare documente</w:t>
      </w:r>
      <w:bookmarkEnd w:id="4"/>
      <w:r>
        <w:rPr>
          <w:sz w:val="28"/>
          <w:szCs w:val="28"/>
        </w:rPr>
        <w:t>, incadrare in buget si acordare viza CFP pentru toate documentele din ALOP – pentru toate fazele bugetare (andajare, lichidare, ordonantare, plata) cat si pentru celelalte operatiuni supuse CFP, conform check list de acordare a CFP ( referate, contracte, plati, buget, rectificari, dispozitii, deplasari, decontari, salarii etc).</w:t>
      </w:r>
    </w:p>
    <w:p w14:paraId="71352F4C" w14:textId="3544B946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si intocmire documente pentru decont </w:t>
      </w:r>
      <w:r w:rsidR="00CD7537">
        <w:rPr>
          <w:sz w:val="28"/>
          <w:szCs w:val="28"/>
        </w:rPr>
        <w:t>curs consilieri locali.</w:t>
      </w:r>
    </w:p>
    <w:p w14:paraId="28848E38" w14:textId="0E298060" w:rsidR="00CD7537" w:rsidRDefault="00CD7537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Modificare ROF</w:t>
      </w:r>
      <w:r w:rsidR="00374835">
        <w:rPr>
          <w:sz w:val="28"/>
          <w:szCs w:val="28"/>
        </w:rPr>
        <w:t xml:space="preserve"> </w:t>
      </w:r>
      <w:r>
        <w:rPr>
          <w:sz w:val="28"/>
          <w:szCs w:val="28"/>
        </w:rPr>
        <w:t>- Directia Economica.</w:t>
      </w:r>
    </w:p>
    <w:p w14:paraId="692E96B9" w14:textId="51B3521F" w:rsidR="00930464" w:rsidRDefault="00930464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transmitere documente fizic in vederea aprobarii si semnarii acestora in diferitele faze ale circulatiei documentelor.</w:t>
      </w:r>
    </w:p>
    <w:p w14:paraId="67623E9C" w14:textId="689D31FE" w:rsidR="00930464" w:rsidRDefault="00930464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Intocmire,</w:t>
      </w:r>
      <w:r w:rsidRPr="00930464">
        <w:rPr>
          <w:sz w:val="28"/>
          <w:szCs w:val="28"/>
        </w:rPr>
        <w:t xml:space="preserve"> </w:t>
      </w:r>
      <w:r>
        <w:rPr>
          <w:sz w:val="28"/>
          <w:szCs w:val="28"/>
        </w:rPr>
        <w:t>modificare, transmitere Dispozitie ,, Bun de plata’’.</w:t>
      </w:r>
    </w:p>
    <w:p w14:paraId="7193BF5A" w14:textId="708BC17F" w:rsidR="00930464" w:rsidRDefault="00930464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,,Plan de continuitate a activitatilor pe anul 2019’’.</w:t>
      </w:r>
    </w:p>
    <w:p w14:paraId="20647876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Verificarea zilnica a inregistrarilor din Registrul de CFP.</w:t>
      </w:r>
    </w:p>
    <w:p w14:paraId="496E1877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1FAD5FA7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acordare viza Bun de plata.</w:t>
      </w:r>
    </w:p>
    <w:p w14:paraId="593B5C03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Asigurarea circulatiei documentelor in cadrul Directiei Economice cat si cu celelalte directii din cadrul PS3.</w:t>
      </w:r>
    </w:p>
    <w:p w14:paraId="5545D0D4" w14:textId="77777777" w:rsidR="0076313E" w:rsidRDefault="0076313E" w:rsidP="0076313E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actualizare proceduri.</w:t>
      </w:r>
    </w:p>
    <w:p w14:paraId="72694AE0" w14:textId="77777777" w:rsidR="0076313E" w:rsidRDefault="0076313E" w:rsidP="0076313E">
      <w:pPr>
        <w:pStyle w:val="NoSpacing"/>
        <w:jc w:val="both"/>
        <w:rPr>
          <w:sz w:val="28"/>
          <w:szCs w:val="28"/>
        </w:rPr>
      </w:pPr>
    </w:p>
    <w:p w14:paraId="4C6A68DD" w14:textId="74B1B44D" w:rsidR="0076313E" w:rsidRDefault="0076313E" w:rsidP="0076313E">
      <w:pPr>
        <w:pStyle w:val="NoSpacing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612B7B">
        <w:rPr>
          <w:b/>
          <w:sz w:val="28"/>
          <w:szCs w:val="28"/>
          <w:u w:val="single"/>
        </w:rPr>
        <w:t>Biroul Contabilitate</w:t>
      </w:r>
      <w:r>
        <w:rPr>
          <w:b/>
          <w:sz w:val="28"/>
          <w:szCs w:val="28"/>
        </w:rPr>
        <w:t>:</w:t>
      </w:r>
    </w:p>
    <w:p w14:paraId="605EE51B" w14:textId="77777777" w:rsidR="00930464" w:rsidRDefault="00930464" w:rsidP="00930464">
      <w:pPr>
        <w:pStyle w:val="NoSpacing"/>
        <w:ind w:left="720"/>
        <w:jc w:val="both"/>
        <w:rPr>
          <w:b/>
          <w:sz w:val="28"/>
          <w:szCs w:val="28"/>
        </w:rPr>
      </w:pPr>
    </w:p>
    <w:p w14:paraId="2945B8EF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Generare si editare documente contabile solicitate de Directia Strategii si Programe de Dezvoltare Durabila, pentru cereri de rambursare FE.</w:t>
      </w:r>
    </w:p>
    <w:p w14:paraId="72D469B6" w14:textId="4CBF520C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si centralizare </w:t>
      </w:r>
      <w:bookmarkStart w:id="5" w:name="_Hlk8038170"/>
      <w:r>
        <w:rPr>
          <w:sz w:val="28"/>
          <w:szCs w:val="28"/>
        </w:rPr>
        <w:t>situatii financiare, balante contabile - trim. I</w:t>
      </w:r>
      <w:r w:rsidR="000E76F2">
        <w:rPr>
          <w:sz w:val="28"/>
          <w:szCs w:val="28"/>
        </w:rPr>
        <w:t>I</w:t>
      </w:r>
      <w:r>
        <w:rPr>
          <w:sz w:val="28"/>
          <w:szCs w:val="28"/>
        </w:rPr>
        <w:t xml:space="preserve"> 2019-unitati subordonate.</w:t>
      </w:r>
    </w:p>
    <w:bookmarkEnd w:id="5"/>
    <w:p w14:paraId="59E8507E" w14:textId="6DEC94EA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adrese nedepunere situatii financiar contabile</w:t>
      </w:r>
      <w:r w:rsidR="000E76F2">
        <w:rPr>
          <w:sz w:val="28"/>
          <w:szCs w:val="28"/>
        </w:rPr>
        <w:t>/erori</w:t>
      </w:r>
      <w:r>
        <w:rPr>
          <w:sz w:val="28"/>
          <w:szCs w:val="28"/>
        </w:rPr>
        <w:t xml:space="preserve"> </w:t>
      </w:r>
      <w:r w:rsidR="000E76F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E76F2">
        <w:rPr>
          <w:sz w:val="28"/>
          <w:szCs w:val="28"/>
        </w:rPr>
        <w:t xml:space="preserve">Trim.II </w:t>
      </w:r>
      <w:r>
        <w:rPr>
          <w:sz w:val="28"/>
          <w:szCs w:val="28"/>
        </w:rPr>
        <w:t>2019-unitati subordonate</w:t>
      </w:r>
      <w:r w:rsidR="000E76F2">
        <w:rPr>
          <w:sz w:val="28"/>
          <w:szCs w:val="28"/>
        </w:rPr>
        <w:t xml:space="preserve"> (inclusiv discutii telefonice)</w:t>
      </w:r>
      <w:r>
        <w:rPr>
          <w:sz w:val="28"/>
          <w:szCs w:val="28"/>
        </w:rPr>
        <w:t>.</w:t>
      </w:r>
    </w:p>
    <w:p w14:paraId="2819BE82" w14:textId="0DA8DEE6" w:rsidR="000E76F2" w:rsidRDefault="000E76F2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depunere Declaratia 300 (electronic).</w:t>
      </w:r>
    </w:p>
    <w:p w14:paraId="02E9F2AB" w14:textId="12FECD25" w:rsidR="000E76F2" w:rsidRPr="000E76F2" w:rsidRDefault="000E76F2" w:rsidP="000E76F2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depunere Declaratia 394 (electronic) .</w:t>
      </w:r>
    </w:p>
    <w:p w14:paraId="4064E8D6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introducere bonuri consum, transfer magazie.</w:t>
      </w:r>
    </w:p>
    <w:p w14:paraId="7A452544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generare Note contabile plati.</w:t>
      </w:r>
    </w:p>
    <w:p w14:paraId="49B3A580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dispozitii de plata si incasare, urmarire deconturi.</w:t>
      </w:r>
    </w:p>
    <w:p w14:paraId="0BE10CD3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bookmarkStart w:id="6" w:name="_Hlk8038373"/>
      <w:r>
        <w:rPr>
          <w:sz w:val="28"/>
          <w:szCs w:val="28"/>
        </w:rPr>
        <w:t>Corespondenta, operare, raspunsuri program Infocet.</w:t>
      </w:r>
    </w:p>
    <w:p w14:paraId="7BFA18C0" w14:textId="6C9AD470" w:rsidR="0076313E" w:rsidRDefault="0076313E" w:rsidP="008F7601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intocmire si deblocare garantii licitatii, locuinte.</w:t>
      </w:r>
    </w:p>
    <w:p w14:paraId="0AD4C986" w14:textId="2D35223D" w:rsidR="008F7601" w:rsidRDefault="008F7601" w:rsidP="008F7601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Efectuare inregistrari contabile pentru mijloace fixe si obiecte de inventar.</w:t>
      </w:r>
    </w:p>
    <w:p w14:paraId="6A6F3DD9" w14:textId="338835D2" w:rsidR="008F7601" w:rsidRDefault="008F7601" w:rsidP="008F7601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balante amortizare mijloace fixe.</w:t>
      </w:r>
    </w:p>
    <w:p w14:paraId="0B857A2E" w14:textId="77777777" w:rsidR="00930464" w:rsidRDefault="00930464" w:rsidP="00930464">
      <w:pPr>
        <w:pStyle w:val="NoSpacing"/>
        <w:ind w:left="720"/>
        <w:jc w:val="both"/>
        <w:rPr>
          <w:sz w:val="28"/>
          <w:szCs w:val="28"/>
        </w:rPr>
      </w:pPr>
    </w:p>
    <w:p w14:paraId="03DA6DC6" w14:textId="6A743579" w:rsidR="008F7601" w:rsidRPr="008F7601" w:rsidRDefault="008F7601" w:rsidP="008F7601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Verificare/arhivare documente contabile aferente platilr efectuate.</w:t>
      </w:r>
    </w:p>
    <w:p w14:paraId="44948705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Intocmire, raportare si transmitere situatii anexe privind  finantarile rambursabile.</w:t>
      </w:r>
    </w:p>
    <w:p w14:paraId="110C9BAB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Intocmire, raportare si transmitere situatii anexe la FOREXEBUG lunar.</w:t>
      </w:r>
    </w:p>
    <w:bookmarkEnd w:id="6"/>
    <w:p w14:paraId="2BBCA239" w14:textId="77777777" w:rsidR="0076313E" w:rsidRDefault="0076313E" w:rsidP="0076313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7EA839E6" w14:textId="77777777" w:rsidR="0076313E" w:rsidRDefault="0076313E" w:rsidP="0076313E">
      <w:pPr>
        <w:pStyle w:val="NoSpacing"/>
        <w:jc w:val="center"/>
        <w:rPr>
          <w:b/>
          <w:sz w:val="28"/>
          <w:szCs w:val="28"/>
        </w:rPr>
      </w:pPr>
    </w:p>
    <w:p w14:paraId="0C6BD473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sectPr w:rsidR="0040248B" w:rsidSect="003062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6FF06" w14:textId="77777777" w:rsidR="00761EF2" w:rsidRDefault="00761EF2" w:rsidP="00020186">
      <w:pPr>
        <w:spacing w:after="0" w:line="240" w:lineRule="auto"/>
      </w:pPr>
      <w:r>
        <w:separator/>
      </w:r>
    </w:p>
  </w:endnote>
  <w:endnote w:type="continuationSeparator" w:id="0">
    <w:p w14:paraId="20E10A19" w14:textId="77777777" w:rsidR="00761EF2" w:rsidRDefault="00761EF2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F740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5BAA632E" wp14:editId="32ABD279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08C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31A5DDA0" wp14:editId="4333FE3E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BB7D" w14:textId="77777777" w:rsidR="00761EF2" w:rsidRDefault="00761EF2" w:rsidP="00020186">
      <w:pPr>
        <w:spacing w:after="0" w:line="240" w:lineRule="auto"/>
      </w:pPr>
      <w:r>
        <w:separator/>
      </w:r>
    </w:p>
  </w:footnote>
  <w:footnote w:type="continuationSeparator" w:id="0">
    <w:p w14:paraId="1D887E17" w14:textId="77777777" w:rsidR="00761EF2" w:rsidRDefault="00761EF2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D52A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0" wp14:anchorId="53F025BB" wp14:editId="3EE46959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38400" cy="113040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4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8DEC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04B641FB" wp14:editId="5F0DDB6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147"/>
    <w:multiLevelType w:val="hybridMultilevel"/>
    <w:tmpl w:val="78B4EDF6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66DC1"/>
    <w:multiLevelType w:val="hybridMultilevel"/>
    <w:tmpl w:val="73283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94D"/>
    <w:multiLevelType w:val="hybridMultilevel"/>
    <w:tmpl w:val="52C84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69CC"/>
    <w:multiLevelType w:val="hybridMultilevel"/>
    <w:tmpl w:val="942867D8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47191E"/>
    <w:multiLevelType w:val="hybridMultilevel"/>
    <w:tmpl w:val="739C9FF4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53B01"/>
    <w:multiLevelType w:val="hybridMultilevel"/>
    <w:tmpl w:val="939678D4"/>
    <w:lvl w:ilvl="0" w:tplc="69A43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09EF"/>
    <w:rsid w:val="00042419"/>
    <w:rsid w:val="000474EB"/>
    <w:rsid w:val="000973C5"/>
    <w:rsid w:val="000B3628"/>
    <w:rsid w:val="000B393A"/>
    <w:rsid w:val="000B56A9"/>
    <w:rsid w:val="000C32C0"/>
    <w:rsid w:val="000C549B"/>
    <w:rsid w:val="000D58CB"/>
    <w:rsid w:val="000E76F2"/>
    <w:rsid w:val="000F7EFE"/>
    <w:rsid w:val="00106EF4"/>
    <w:rsid w:val="00110B66"/>
    <w:rsid w:val="00115E0F"/>
    <w:rsid w:val="00117E72"/>
    <w:rsid w:val="00123725"/>
    <w:rsid w:val="001364D7"/>
    <w:rsid w:val="00140891"/>
    <w:rsid w:val="001501BF"/>
    <w:rsid w:val="0019110A"/>
    <w:rsid w:val="001A3DC5"/>
    <w:rsid w:val="001C3ECE"/>
    <w:rsid w:val="001C6687"/>
    <w:rsid w:val="001D6E2A"/>
    <w:rsid w:val="001D6F4A"/>
    <w:rsid w:val="001F3246"/>
    <w:rsid w:val="001F49EB"/>
    <w:rsid w:val="00210BED"/>
    <w:rsid w:val="002223DB"/>
    <w:rsid w:val="00230E4C"/>
    <w:rsid w:val="0023103B"/>
    <w:rsid w:val="00242CA3"/>
    <w:rsid w:val="0024333D"/>
    <w:rsid w:val="0025385C"/>
    <w:rsid w:val="00260BB1"/>
    <w:rsid w:val="0026652D"/>
    <w:rsid w:val="00267E1B"/>
    <w:rsid w:val="00270C92"/>
    <w:rsid w:val="002717D6"/>
    <w:rsid w:val="002779E8"/>
    <w:rsid w:val="00281D1A"/>
    <w:rsid w:val="00283349"/>
    <w:rsid w:val="00293BFB"/>
    <w:rsid w:val="002A6063"/>
    <w:rsid w:val="002C1565"/>
    <w:rsid w:val="002F0D86"/>
    <w:rsid w:val="002F739F"/>
    <w:rsid w:val="003004AD"/>
    <w:rsid w:val="00305F23"/>
    <w:rsid w:val="00306206"/>
    <w:rsid w:val="0030763F"/>
    <w:rsid w:val="0031039D"/>
    <w:rsid w:val="003209FE"/>
    <w:rsid w:val="00335AE7"/>
    <w:rsid w:val="00341FFD"/>
    <w:rsid w:val="003435B3"/>
    <w:rsid w:val="00346480"/>
    <w:rsid w:val="0035318C"/>
    <w:rsid w:val="00364186"/>
    <w:rsid w:val="00366391"/>
    <w:rsid w:val="00374835"/>
    <w:rsid w:val="003C7066"/>
    <w:rsid w:val="003D19F9"/>
    <w:rsid w:val="003D40E4"/>
    <w:rsid w:val="003D77D2"/>
    <w:rsid w:val="003E1C10"/>
    <w:rsid w:val="003E4E09"/>
    <w:rsid w:val="0040248B"/>
    <w:rsid w:val="004114A1"/>
    <w:rsid w:val="004132AB"/>
    <w:rsid w:val="00417929"/>
    <w:rsid w:val="00421043"/>
    <w:rsid w:val="004271D8"/>
    <w:rsid w:val="00432CB4"/>
    <w:rsid w:val="004408D7"/>
    <w:rsid w:val="00444F9F"/>
    <w:rsid w:val="004471CC"/>
    <w:rsid w:val="004657DE"/>
    <w:rsid w:val="00476E19"/>
    <w:rsid w:val="00480C47"/>
    <w:rsid w:val="004819FA"/>
    <w:rsid w:val="00483A34"/>
    <w:rsid w:val="004926C9"/>
    <w:rsid w:val="004B0AE5"/>
    <w:rsid w:val="004B410C"/>
    <w:rsid w:val="004C6B8F"/>
    <w:rsid w:val="004D571D"/>
    <w:rsid w:val="004D5BF8"/>
    <w:rsid w:val="004E6C77"/>
    <w:rsid w:val="004F779C"/>
    <w:rsid w:val="00522197"/>
    <w:rsid w:val="00523660"/>
    <w:rsid w:val="00531ABB"/>
    <w:rsid w:val="0054354A"/>
    <w:rsid w:val="00553875"/>
    <w:rsid w:val="0057569F"/>
    <w:rsid w:val="00576B64"/>
    <w:rsid w:val="005909AC"/>
    <w:rsid w:val="00590EAD"/>
    <w:rsid w:val="005A7A4B"/>
    <w:rsid w:val="005B052E"/>
    <w:rsid w:val="005D43CF"/>
    <w:rsid w:val="005E5F7E"/>
    <w:rsid w:val="005E6737"/>
    <w:rsid w:val="005E7496"/>
    <w:rsid w:val="005F5272"/>
    <w:rsid w:val="005F5F80"/>
    <w:rsid w:val="006044FD"/>
    <w:rsid w:val="00612202"/>
    <w:rsid w:val="00612B7B"/>
    <w:rsid w:val="00617FAD"/>
    <w:rsid w:val="00620052"/>
    <w:rsid w:val="006219A7"/>
    <w:rsid w:val="0062346A"/>
    <w:rsid w:val="0065328B"/>
    <w:rsid w:val="006639ED"/>
    <w:rsid w:val="00672D25"/>
    <w:rsid w:val="00673279"/>
    <w:rsid w:val="00685676"/>
    <w:rsid w:val="006A2C46"/>
    <w:rsid w:val="006B2FD0"/>
    <w:rsid w:val="006C1A50"/>
    <w:rsid w:val="006C6DFD"/>
    <w:rsid w:val="006D447D"/>
    <w:rsid w:val="006D6F53"/>
    <w:rsid w:val="00707F9B"/>
    <w:rsid w:val="00723AD3"/>
    <w:rsid w:val="007318F0"/>
    <w:rsid w:val="007433C7"/>
    <w:rsid w:val="00744E27"/>
    <w:rsid w:val="0075346D"/>
    <w:rsid w:val="00754914"/>
    <w:rsid w:val="00761EF2"/>
    <w:rsid w:val="00762921"/>
    <w:rsid w:val="0076313E"/>
    <w:rsid w:val="00765362"/>
    <w:rsid w:val="007753B0"/>
    <w:rsid w:val="00781F1E"/>
    <w:rsid w:val="00785BEA"/>
    <w:rsid w:val="00785FDE"/>
    <w:rsid w:val="007865E6"/>
    <w:rsid w:val="00794BA8"/>
    <w:rsid w:val="007A16B5"/>
    <w:rsid w:val="007B5860"/>
    <w:rsid w:val="007C2B08"/>
    <w:rsid w:val="007D25EF"/>
    <w:rsid w:val="007D715B"/>
    <w:rsid w:val="007F2319"/>
    <w:rsid w:val="007F3766"/>
    <w:rsid w:val="007F52E2"/>
    <w:rsid w:val="00801D0D"/>
    <w:rsid w:val="00832DBB"/>
    <w:rsid w:val="00845802"/>
    <w:rsid w:val="00853033"/>
    <w:rsid w:val="008622C8"/>
    <w:rsid w:val="008626E7"/>
    <w:rsid w:val="00876EDB"/>
    <w:rsid w:val="00880391"/>
    <w:rsid w:val="008834AC"/>
    <w:rsid w:val="008A6CE4"/>
    <w:rsid w:val="008A7D9C"/>
    <w:rsid w:val="008B02F4"/>
    <w:rsid w:val="008C403D"/>
    <w:rsid w:val="008C5508"/>
    <w:rsid w:val="008D7E83"/>
    <w:rsid w:val="008F6430"/>
    <w:rsid w:val="008F7601"/>
    <w:rsid w:val="00903847"/>
    <w:rsid w:val="00907DBB"/>
    <w:rsid w:val="00914F1B"/>
    <w:rsid w:val="00924292"/>
    <w:rsid w:val="00930464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251F"/>
    <w:rsid w:val="009E0DC4"/>
    <w:rsid w:val="009E634D"/>
    <w:rsid w:val="009F08F2"/>
    <w:rsid w:val="00A102EB"/>
    <w:rsid w:val="00A17815"/>
    <w:rsid w:val="00A262B8"/>
    <w:rsid w:val="00A34B5F"/>
    <w:rsid w:val="00A45D07"/>
    <w:rsid w:val="00A46FB9"/>
    <w:rsid w:val="00A5658F"/>
    <w:rsid w:val="00A639DD"/>
    <w:rsid w:val="00A64923"/>
    <w:rsid w:val="00A87CD9"/>
    <w:rsid w:val="00AA4E6C"/>
    <w:rsid w:val="00AA600C"/>
    <w:rsid w:val="00AA6A0D"/>
    <w:rsid w:val="00AD091B"/>
    <w:rsid w:val="00AF5962"/>
    <w:rsid w:val="00AF706C"/>
    <w:rsid w:val="00B02D83"/>
    <w:rsid w:val="00B02E6A"/>
    <w:rsid w:val="00B1151A"/>
    <w:rsid w:val="00B1409A"/>
    <w:rsid w:val="00B2302F"/>
    <w:rsid w:val="00B33D22"/>
    <w:rsid w:val="00B6320C"/>
    <w:rsid w:val="00B67729"/>
    <w:rsid w:val="00B822A7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03959"/>
    <w:rsid w:val="00C12ABB"/>
    <w:rsid w:val="00C20650"/>
    <w:rsid w:val="00C37CE1"/>
    <w:rsid w:val="00C505ED"/>
    <w:rsid w:val="00C54A42"/>
    <w:rsid w:val="00C57D63"/>
    <w:rsid w:val="00C9021C"/>
    <w:rsid w:val="00CA6485"/>
    <w:rsid w:val="00CB5122"/>
    <w:rsid w:val="00CC2C9E"/>
    <w:rsid w:val="00CD7537"/>
    <w:rsid w:val="00CF278E"/>
    <w:rsid w:val="00CF537C"/>
    <w:rsid w:val="00D32FAE"/>
    <w:rsid w:val="00D440CC"/>
    <w:rsid w:val="00D54B0E"/>
    <w:rsid w:val="00D558A5"/>
    <w:rsid w:val="00D625C7"/>
    <w:rsid w:val="00D702E3"/>
    <w:rsid w:val="00D77D50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2EDE"/>
    <w:rsid w:val="00DE5902"/>
    <w:rsid w:val="00DE7EF5"/>
    <w:rsid w:val="00E00B47"/>
    <w:rsid w:val="00E1472F"/>
    <w:rsid w:val="00E228B5"/>
    <w:rsid w:val="00E252F5"/>
    <w:rsid w:val="00E3491B"/>
    <w:rsid w:val="00E4295E"/>
    <w:rsid w:val="00E547DF"/>
    <w:rsid w:val="00E60F64"/>
    <w:rsid w:val="00E728DF"/>
    <w:rsid w:val="00E744E1"/>
    <w:rsid w:val="00E775E2"/>
    <w:rsid w:val="00E91E0F"/>
    <w:rsid w:val="00EC0CEB"/>
    <w:rsid w:val="00ED4CD0"/>
    <w:rsid w:val="00EE158D"/>
    <w:rsid w:val="00EF1D14"/>
    <w:rsid w:val="00F032C3"/>
    <w:rsid w:val="00F0686F"/>
    <w:rsid w:val="00F12A27"/>
    <w:rsid w:val="00F357C8"/>
    <w:rsid w:val="00F44E48"/>
    <w:rsid w:val="00F45430"/>
    <w:rsid w:val="00F529E6"/>
    <w:rsid w:val="00F72FE9"/>
    <w:rsid w:val="00F8133F"/>
    <w:rsid w:val="00F85755"/>
    <w:rsid w:val="00FA3D4F"/>
    <w:rsid w:val="00FC2134"/>
    <w:rsid w:val="00FC2DA8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65A50EA2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2895-CE78-400E-80C4-70E67942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Olga Cojocaru</cp:lastModifiedBy>
  <cp:revision>131</cp:revision>
  <cp:lastPrinted>2019-02-04T12:03:00Z</cp:lastPrinted>
  <dcterms:created xsi:type="dcterms:W3CDTF">2017-07-18T10:25:00Z</dcterms:created>
  <dcterms:modified xsi:type="dcterms:W3CDTF">2019-07-30T12:37:00Z</dcterms:modified>
</cp:coreProperties>
</file>