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746FDD" w:rsidRPr="00C1479D" w14:paraId="49FEFF04" w14:textId="77777777" w:rsidTr="006B7AFB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76873638" w14:textId="77777777" w:rsidR="00746FDD" w:rsidRDefault="00746FDD" w:rsidP="006B7AF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3C37F2AA" w14:textId="77777777" w:rsidR="00746FDD" w:rsidRDefault="00746FDD" w:rsidP="006B7AF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49653069" w14:textId="1252F284" w:rsidR="00746FDD" w:rsidRPr="00C1479D" w:rsidRDefault="00746FDD" w:rsidP="006B7AFB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02.11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03</w:t>
            </w:r>
            <w:r>
              <w:rPr>
                <w:rFonts w:ascii="Times New Roman" w:hAnsi="Times New Roman" w:cs="Times New Roman"/>
                <w:b/>
              </w:rPr>
              <w:t>.11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46FDD" w:rsidRPr="00C1479D" w14:paraId="09EAD3E8" w14:textId="77777777" w:rsidTr="006B7AF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68A123F" w14:textId="77777777" w:rsidR="00746FDD" w:rsidRPr="002430B2" w:rsidRDefault="00746FDD" w:rsidP="006B7AF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746FDD" w:rsidRPr="00C10A71" w14:paraId="66FB4100" w14:textId="77777777" w:rsidTr="006B7AF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0D016AB" w14:textId="77777777" w:rsidR="00746FDD" w:rsidRPr="006C48BA" w:rsidRDefault="00746FDD" w:rsidP="006B7AF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A02581E" w14:textId="77777777" w:rsidR="00746FDD" w:rsidRPr="00C10A71" w:rsidRDefault="00746FDD" w:rsidP="006B7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46FDD" w:rsidRPr="00C10A71" w14:paraId="6356ACB5" w14:textId="77777777" w:rsidTr="006B7AF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FF98F7D" w14:textId="77777777" w:rsidR="00746FDD" w:rsidRPr="00C10A71" w:rsidRDefault="00746FDD" w:rsidP="006B7AF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Plan Teritorial Comun de Acțiune privind asigurarea climatului de siguranță publică în incinta și zona adiacentă unităților de învățământ preuniversitar din Municipiul București, în anul țcolar 2020-2021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13DE7">
              <w:rPr>
                <w:rFonts w:ascii="Times New Roman" w:hAnsi="Times New Roman"/>
                <w:color w:val="FF0000"/>
                <w:sz w:val="20"/>
                <w:szCs w:val="20"/>
              </w:rPr>
              <w:t>SUSPENDAT până la 02.11.2020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4029D3B" w14:textId="77777777" w:rsidR="00746FDD" w:rsidRPr="00C10A71" w:rsidRDefault="00746FDD" w:rsidP="006B7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46FDD" w:rsidRPr="006C48BA" w14:paraId="0322DA45" w14:textId="77777777" w:rsidTr="006B7AF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F2C9883" w14:textId="77777777" w:rsidR="00746FDD" w:rsidRPr="006C48BA" w:rsidRDefault="00746FDD" w:rsidP="006B7AF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CE39DA0" w14:textId="77777777" w:rsidR="00746FDD" w:rsidRPr="006C48BA" w:rsidRDefault="00746FDD" w:rsidP="006B7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46FDD" w:rsidRPr="006C48BA" w14:paraId="5F565420" w14:textId="77777777" w:rsidTr="006B7AF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B1C460E" w14:textId="77777777" w:rsidR="00746FDD" w:rsidRPr="006C48BA" w:rsidRDefault="00746FDD" w:rsidP="006B7AF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6C48BA">
              <w:rPr>
                <w:rFonts w:ascii="Times New Roman" w:hAnsi="Times New Roman"/>
                <w:color w:val="FF0000"/>
                <w:sz w:val="20"/>
                <w:szCs w:val="20"/>
              </w:rPr>
              <w:t>SUSPENDATĂ până la 02.11.2020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6B881BF" w14:textId="77777777" w:rsidR="00746FDD" w:rsidRPr="006C48BA" w:rsidRDefault="00746FDD" w:rsidP="006B7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46FDD" w:rsidRPr="006C48BA" w14:paraId="13AF750F" w14:textId="77777777" w:rsidTr="006B7AF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DE6445E" w14:textId="77777777" w:rsidR="00746FDD" w:rsidRPr="006C48BA" w:rsidRDefault="00746FDD" w:rsidP="006B7AF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nr.548068/21.10.2020 privind activitatea desfășurată în colaborare de efectivele Direcției Ordine Publică și Control și Serviciului Sinteză Operativă pentru comunicarea actelor administrative, desfășurat în perioada 22.10-02.11.2020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5D97D79" w14:textId="77777777" w:rsidR="00746FDD" w:rsidRPr="006C48BA" w:rsidRDefault="00746FDD" w:rsidP="006B7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46FDD" w:rsidRPr="006C48BA" w14:paraId="2F2D8F96" w14:textId="77777777" w:rsidTr="006B7AF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D2A7BB8" w14:textId="77777777" w:rsidR="00746FDD" w:rsidRPr="006C48BA" w:rsidRDefault="00746FDD" w:rsidP="006B7AF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nr.548580/21.10.2020 privind asigurarea măsurilor de ordine și liniște publică în parcurile Titan, A.I.Cuza, Titanii, Teilor, Pantelimon, desfășurat în perioada 22.10-02.11.2020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1D90F51" w14:textId="77777777" w:rsidR="00746FDD" w:rsidRPr="006C48BA" w:rsidRDefault="00746FDD" w:rsidP="006B7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46FDD" w:rsidRPr="006C48BA" w14:paraId="4AB2EB94" w14:textId="77777777" w:rsidTr="006B7AF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1EA3C65" w14:textId="77777777" w:rsidR="00746FDD" w:rsidRPr="006C48BA" w:rsidRDefault="00746FDD" w:rsidP="006B7AF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nr.548497/21.10.2020 pentru prevenirea și combaterea faptelor de comerț stradal neautorizat și a faptelor de natură să încalce normele de salubrizare și conviețuire socială pe raza Sectorului 3, desfășurat în perioada 28.10-02.11.2020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21BAC6F" w14:textId="77777777" w:rsidR="00746FDD" w:rsidRPr="006C48BA" w:rsidRDefault="00746FDD" w:rsidP="006B7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46FDD" w:rsidRPr="00C10A71" w14:paraId="34873ECA" w14:textId="77777777" w:rsidTr="006B7AF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D0461A9" w14:textId="77777777" w:rsidR="00746FDD" w:rsidRPr="006C48BA" w:rsidRDefault="00746FDD" w:rsidP="006B7AF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Măsuri comun între Direcția Ordine Publică și Control și Serviciul Circulație pe Drumurile Publice privind prevenirea și combaterea faptelor antisociale în zona Târg VITAN desfășurat în perioada 17.10-31.12.2020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C236284" w14:textId="77777777" w:rsidR="00746FDD" w:rsidRPr="00C10A71" w:rsidRDefault="00746FDD" w:rsidP="006B7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Târg Vitan</w:t>
            </w:r>
          </w:p>
        </w:tc>
      </w:tr>
      <w:tr w:rsidR="00746FDD" w:rsidRPr="00C1479D" w14:paraId="399CE9E3" w14:textId="77777777" w:rsidTr="006B7AF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380A73F" w14:textId="77777777" w:rsidR="00746FDD" w:rsidRPr="002430B2" w:rsidRDefault="00746FDD" w:rsidP="006B7AF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746FDD" w:rsidRPr="00C1479D" w14:paraId="4D6BD832" w14:textId="77777777" w:rsidTr="006B7AF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3C586AD" w14:textId="77777777" w:rsidR="00746FDD" w:rsidRPr="00EC5233" w:rsidRDefault="00746FDD" w:rsidP="006B7AF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BCC7330" w14:textId="2AE749BF" w:rsidR="00746FDD" w:rsidRPr="00EC5233" w:rsidRDefault="00746FDD" w:rsidP="006B7AFB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</w:tr>
      <w:tr w:rsidR="00746FDD" w:rsidRPr="00C1479D" w14:paraId="3EA18F01" w14:textId="77777777" w:rsidTr="006B7AF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D51D540" w14:textId="77777777" w:rsidR="00746FDD" w:rsidRPr="00EC5233" w:rsidRDefault="00746FDD" w:rsidP="006B7AF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76EBEFC" w14:textId="15D054F1" w:rsidR="00746FDD" w:rsidRPr="00EC5233" w:rsidRDefault="00746FDD" w:rsidP="006B7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46FDD" w:rsidRPr="00C1479D" w14:paraId="247E8D62" w14:textId="77777777" w:rsidTr="006B7AF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6F801D0" w14:textId="77777777" w:rsidR="00746FDD" w:rsidRPr="00EC5233" w:rsidRDefault="00746FDD" w:rsidP="006B7A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36A6A59" w14:textId="74576FFF" w:rsidR="00746FDD" w:rsidRDefault="00746FDD" w:rsidP="006B7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6FDD" w:rsidRPr="00C1479D" w14:paraId="1EBF42E7" w14:textId="77777777" w:rsidTr="006B7AF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602B328" w14:textId="77777777" w:rsidR="00746FDD" w:rsidRPr="00EC5233" w:rsidRDefault="00746FDD" w:rsidP="006B7AF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09FD51B" w14:textId="597090A8" w:rsidR="00746FDD" w:rsidRPr="00EC5233" w:rsidRDefault="00746FDD" w:rsidP="006B7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46FDD" w:rsidRPr="00C1479D" w14:paraId="3D05A2B4" w14:textId="77777777" w:rsidTr="006B7AF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A766672" w14:textId="77777777" w:rsidR="00746FDD" w:rsidRPr="00EC5233" w:rsidRDefault="00746FDD" w:rsidP="006B7A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B44E4AE" w14:textId="626AE579" w:rsidR="00746FDD" w:rsidRDefault="00746FDD" w:rsidP="006B7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46FDD" w:rsidRPr="00C1479D" w14:paraId="532D335D" w14:textId="77777777" w:rsidTr="006B7AF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C3FB5C6" w14:textId="77777777" w:rsidR="00746FDD" w:rsidRPr="002430B2" w:rsidRDefault="00746FDD" w:rsidP="006B7AF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746FDD" w:rsidRPr="00C1479D" w14:paraId="4F19997B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81846BD" w14:textId="77777777" w:rsidR="00746FDD" w:rsidRPr="00EE4929" w:rsidRDefault="00746FDD" w:rsidP="006B7A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65E6CDF" w14:textId="77777777" w:rsidR="00746FDD" w:rsidRPr="00EE4929" w:rsidRDefault="00746FDD" w:rsidP="006B7A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F8360EF" w14:textId="77777777" w:rsidR="00746FDD" w:rsidRPr="00EE4929" w:rsidRDefault="00746FDD" w:rsidP="006B7A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E2A73F6" w14:textId="77777777" w:rsidR="00746FDD" w:rsidRPr="00EE4929" w:rsidRDefault="00746FDD" w:rsidP="006B7A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DAF749D" w14:textId="77777777" w:rsidR="00746FDD" w:rsidRPr="00EE4929" w:rsidRDefault="00746FDD" w:rsidP="006B7A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746FDD" w:rsidRPr="00C1479D" w14:paraId="1532F624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421D3A2" w14:textId="77777777" w:rsidR="00746FDD" w:rsidRPr="00EE4929" w:rsidRDefault="00746FDD" w:rsidP="006B7A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0C0C06C" w14:textId="77777777" w:rsidR="00746FDD" w:rsidRPr="00EE4929" w:rsidRDefault="00746FDD" w:rsidP="006B7A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DA2CF85" w14:textId="77777777" w:rsidR="00746FDD" w:rsidRPr="00EE4929" w:rsidRDefault="00746FDD" w:rsidP="006B7A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9FFE474" w14:textId="77777777" w:rsidR="00746FDD" w:rsidRPr="00EE4929" w:rsidRDefault="00746FDD" w:rsidP="006B7A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8EC0663" w14:textId="77777777" w:rsidR="00746FDD" w:rsidRPr="00EE4929" w:rsidRDefault="00746FDD" w:rsidP="006B7A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BDF268" w14:textId="77777777" w:rsidR="00746FDD" w:rsidRPr="00EE4929" w:rsidRDefault="00746FDD" w:rsidP="006B7A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F0975F2" w14:textId="77777777" w:rsidR="00746FDD" w:rsidRPr="00EE4929" w:rsidRDefault="00746FDD" w:rsidP="006B7A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8FE89A0" w14:textId="77777777" w:rsidR="00746FDD" w:rsidRPr="00EE4929" w:rsidRDefault="00746FDD" w:rsidP="006B7A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67F28841" w14:textId="77777777" w:rsidR="00746FDD" w:rsidRPr="00EE4929" w:rsidRDefault="00746FDD" w:rsidP="006B7A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E620A3E" w14:textId="77777777" w:rsidR="00746FDD" w:rsidRPr="00EE4929" w:rsidRDefault="00746FDD" w:rsidP="006B7A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722FC430" w14:textId="77777777" w:rsidR="00746FDD" w:rsidRPr="00EE4929" w:rsidRDefault="00746FDD" w:rsidP="006B7A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D865335" w14:textId="77777777" w:rsidR="00746FDD" w:rsidRPr="00EE4929" w:rsidRDefault="00746FDD" w:rsidP="006B7A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19AE" w:rsidRPr="00C1479D" w14:paraId="39EE71E1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198D68" w14:textId="28D239EB" w:rsidR="008219AE" w:rsidRDefault="008219AE" w:rsidP="008219A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252AFD0" w14:textId="63BC73BD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2FA104" w14:textId="560C5E0C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3410A5E" w14:textId="3380C59B" w:rsidR="008219AE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3791E9" w14:textId="6E299D94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BE588B6" w14:textId="4D8F218A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FBA8BA2" w14:textId="07067ED5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28B6D58" w14:textId="77777777" w:rsidR="008219AE" w:rsidRPr="00EE4929" w:rsidRDefault="008219AE" w:rsidP="008219A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19AE" w:rsidRPr="00C1479D" w14:paraId="659788B3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93A554" w14:textId="6A57DE57" w:rsidR="008219AE" w:rsidRDefault="008219AE" w:rsidP="008219A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A3A30CD" w14:textId="504210BA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6F0588" w14:textId="3C37C7E6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F34232C" w14:textId="42FC8923" w:rsidR="008219AE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3636FC" w14:textId="77777777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0E83FE2" w14:textId="77777777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8E78EE1" w14:textId="77777777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61160B" w14:textId="77777777" w:rsidR="008219AE" w:rsidRPr="00EE4929" w:rsidRDefault="008219AE" w:rsidP="008219A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19AE" w:rsidRPr="00C1479D" w14:paraId="5681CA01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6419AA" w14:textId="614C9B46" w:rsidR="008219AE" w:rsidRDefault="008219AE" w:rsidP="008219A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839520A" w14:textId="03246A54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0D4E2F" w14:textId="2234766B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B7D2C86" w14:textId="5B2B1E33" w:rsidR="008219AE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220D84" w14:textId="77777777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16D25BF" w14:textId="77777777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34DCAFC" w14:textId="77777777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70DAAB" w14:textId="77777777" w:rsidR="008219AE" w:rsidRPr="00EE4929" w:rsidRDefault="008219AE" w:rsidP="008219A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19AE" w:rsidRPr="00C1479D" w14:paraId="13737A5E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2F7A2E" w14:textId="47A322EF" w:rsidR="008219AE" w:rsidRDefault="008219AE" w:rsidP="008219A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6F0D2D" w14:textId="77777777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5968B7" w14:textId="77777777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8130780" w14:textId="588000B1" w:rsidR="008219AE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139D3A" w14:textId="41A76649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483B135" w14:textId="4E0BCC25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B3210E6" w14:textId="77777777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BF2ECD" w14:textId="77777777" w:rsidR="008219AE" w:rsidRPr="00EE4929" w:rsidRDefault="008219AE" w:rsidP="008219A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19AE" w:rsidRPr="00C1479D" w14:paraId="285E23C8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2A206B" w14:textId="5DABECEE" w:rsidR="008219AE" w:rsidRDefault="008219AE" w:rsidP="008219A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B2A9284" w14:textId="3D23D4A9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43D681" w14:textId="445B900E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488D2C6" w14:textId="5AE1253C" w:rsidR="008219AE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0AF3CE" w14:textId="77777777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F382C08" w14:textId="77777777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8FE1508" w14:textId="77777777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679C3ED" w14:textId="77777777" w:rsidR="008219AE" w:rsidRPr="00EE4929" w:rsidRDefault="008219AE" w:rsidP="008219A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19AE" w:rsidRPr="00C1479D" w14:paraId="2A3EC525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8F6A7A" w14:textId="62CCB091" w:rsidR="008219AE" w:rsidRDefault="008219AE" w:rsidP="008219A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EF4945A" w14:textId="619EA5EE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EC05DB" w14:textId="1E5093F3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4A96F23" w14:textId="144887C1" w:rsidR="008219AE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195D9F" w14:textId="3D8CAC9D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295050" w14:textId="58C6D109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EFAE5B3" w14:textId="77777777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4AFFA8" w14:textId="77777777" w:rsidR="008219AE" w:rsidRPr="00EE4929" w:rsidRDefault="008219AE" w:rsidP="008219A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19AE" w:rsidRPr="00C1479D" w14:paraId="734F3147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1DF2AF" w14:textId="76B3FE05" w:rsidR="008219AE" w:rsidRDefault="008219AE" w:rsidP="008219A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8F4000A" w14:textId="1247D56D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B238A8" w14:textId="10D5B55F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7344146" w14:textId="719BBC39" w:rsidR="008219AE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B8F5C5" w14:textId="77777777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4B94A26" w14:textId="77777777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35E8DDE" w14:textId="77777777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752D14" w14:textId="77777777" w:rsidR="008219AE" w:rsidRPr="00EE4929" w:rsidRDefault="008219AE" w:rsidP="008219A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19AE" w:rsidRPr="00C1479D" w14:paraId="4591B9B0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B7097BA" w14:textId="15C2581F" w:rsidR="008219AE" w:rsidRPr="00EE4929" w:rsidRDefault="008219AE" w:rsidP="008219A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979ACFD" w14:textId="3D06A978" w:rsidR="008219AE" w:rsidRPr="00EE4929" w:rsidRDefault="008219AE" w:rsidP="008219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EE2766" w14:textId="74BAC852" w:rsidR="008219AE" w:rsidRPr="00EE4929" w:rsidRDefault="008219AE" w:rsidP="008219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25.060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1A6A4475" w14:textId="78147431" w:rsidR="008219AE" w:rsidRPr="00EE4929" w:rsidRDefault="008219AE" w:rsidP="008219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D0EC28" w14:textId="6123477D" w:rsidR="008219AE" w:rsidRPr="00EE4929" w:rsidRDefault="008219AE" w:rsidP="008219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5F00A873" w14:textId="72B0BC0B" w:rsidR="008219AE" w:rsidRPr="00EE4929" w:rsidRDefault="008219AE" w:rsidP="008219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74B2F9A" w14:textId="012AE730" w:rsidR="008219AE" w:rsidRPr="009F6220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A6DE908" w14:textId="77777777" w:rsidR="008219AE" w:rsidRPr="00EE4929" w:rsidRDefault="008219AE" w:rsidP="008219A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6FDD" w:rsidRPr="00C1479D" w14:paraId="56E921D3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028D705B" w14:textId="0872CC42" w:rsidR="00746FDD" w:rsidRPr="00C1479D" w:rsidRDefault="00746FDD" w:rsidP="006B7AF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 w:rsidR="008219AE">
              <w:rPr>
                <w:rFonts w:ascii="Times New Roman" w:hAnsi="Times New Roman" w:cs="Times New Roman"/>
                <w:b/>
                <w:lang w:val="en-US"/>
              </w:rPr>
              <w:t>49</w:t>
            </w:r>
          </w:p>
          <w:p w14:paraId="071BF741" w14:textId="14DE1BDF" w:rsidR="00746FDD" w:rsidRPr="00EE4929" w:rsidRDefault="00746FDD" w:rsidP="006B7A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8219AE">
              <w:rPr>
                <w:rFonts w:ascii="Times New Roman" w:hAnsi="Times New Roman" w:cs="Times New Roman"/>
                <w:b/>
                <w:lang w:val="en-US"/>
              </w:rPr>
              <w:t>26.060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746FDD" w:rsidRPr="00C1479D" w14:paraId="10619733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C388BD" w14:textId="77777777" w:rsidR="00746FDD" w:rsidRPr="002430B2" w:rsidRDefault="00746FDD" w:rsidP="006B7AF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746FDD" w:rsidRPr="00C1479D" w14:paraId="0A7B8971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AF23F85" w14:textId="77777777" w:rsidR="00746FDD" w:rsidRPr="00EE4929" w:rsidRDefault="00746FDD" w:rsidP="006B7AFB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8219AE" w:rsidRPr="00C1479D" w14:paraId="036D8E50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40546966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015C547C" w14:textId="77777777" w:rsidR="008219AE" w:rsidRPr="00EE4929" w:rsidRDefault="008219AE" w:rsidP="008219A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E21D823" w14:textId="57DF2248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160</w:t>
            </w:r>
          </w:p>
        </w:tc>
      </w:tr>
      <w:tr w:rsidR="008219AE" w:rsidRPr="00C1479D" w14:paraId="526DE190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CF9389B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FFD45DD" w14:textId="0FEA72EC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54</w:t>
            </w:r>
          </w:p>
        </w:tc>
      </w:tr>
      <w:tr w:rsidR="008219AE" w:rsidRPr="00C1479D" w14:paraId="216EFE2B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C732694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89BF0BA" w14:textId="3FD6093B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219AE" w:rsidRPr="00C1479D" w14:paraId="02CF9AD2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A196EFE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CC3E907" w14:textId="0549C919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</w:tr>
      <w:tr w:rsidR="008219AE" w:rsidRPr="00C1479D" w14:paraId="18948F41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17325B4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97A6C2B" w14:textId="76647140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</w:tr>
      <w:tr w:rsidR="008219AE" w:rsidRPr="00C1479D" w14:paraId="602AA5FE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6487E18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61A0B26" w14:textId="36D055DB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219AE" w:rsidRPr="00C1479D" w14:paraId="292032D6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F2EDE68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4173385" w14:textId="0418A5DD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46FDD" w:rsidRPr="00C1479D" w14:paraId="7D82E09B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34AF416" w14:textId="77777777" w:rsidR="00746FDD" w:rsidRPr="00EE4929" w:rsidRDefault="00746FDD" w:rsidP="006B7AF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8219AE" w:rsidRPr="00C1479D" w14:paraId="389D9225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EF9ABD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100507" w14:textId="2633222A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19AE" w:rsidRPr="00C1479D" w14:paraId="7F24ABBC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FC5C8D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F774F28" w14:textId="6189B8DE" w:rsidR="008219AE" w:rsidRPr="000E5CE5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19AE" w:rsidRPr="00C1479D" w14:paraId="42E043CB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DD5551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21ECE62" w14:textId="620254E5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313/9</w:t>
            </w:r>
          </w:p>
        </w:tc>
      </w:tr>
      <w:tr w:rsidR="008219AE" w:rsidRPr="00C1479D" w14:paraId="2442C5FD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0959372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47F0" w14:textId="534DD8DF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8219AE" w:rsidRPr="00C1479D" w14:paraId="285A9B2E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0B241DE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95BC03" w14:textId="6206C4BA" w:rsidR="008219AE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</w:t>
            </w:r>
          </w:p>
        </w:tc>
      </w:tr>
      <w:tr w:rsidR="008219AE" w:rsidRPr="00C1479D" w14:paraId="7E878E54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FFF041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B0BE77" w14:textId="39920217" w:rsidR="008219AE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219AE" w:rsidRPr="00C1479D" w14:paraId="4104BBFE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6C2813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D4A289C" w14:textId="5568E03C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8219AE" w:rsidRPr="00C1479D" w14:paraId="2A451EAB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ACD883" w14:textId="77777777" w:rsidR="008219AE" w:rsidRPr="00C20F84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AFB003F" w14:textId="4FF214A4" w:rsidR="008219AE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8219AE" w:rsidRPr="00C1479D" w14:paraId="07EECA03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B65F49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725334" w14:textId="7003E42E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8219AE" w:rsidRPr="00C1479D" w14:paraId="704719BC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EC87994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ED0E37" w14:textId="4F037009" w:rsidR="008219AE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8219AE" w:rsidRPr="00C1479D" w14:paraId="4B94FA2D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B3459E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82B635" w14:textId="30A3FE86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8219AE" w:rsidRPr="00C1479D" w14:paraId="54EFF74C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4E71E8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7497CA" w14:textId="1B9D278E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219AE" w:rsidRPr="00C1479D" w14:paraId="62B46ECE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4EF136D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C8F6E5" w14:textId="51E30270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219AE" w:rsidRPr="00C1479D" w14:paraId="1E0481CA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F0BB6D8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72466C" w14:textId="3BF540BC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8219AE" w:rsidRPr="00C1479D" w14:paraId="499433F7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F3F315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C13829" w14:textId="71A715AA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219AE" w:rsidRPr="00C1479D" w14:paraId="7FEAE77B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59A77FA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F99C38" w14:textId="6BEF8DDC" w:rsidR="008219AE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219AE" w:rsidRPr="00C1479D" w14:paraId="1EBFFF0A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1BF6366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553ADC" w14:textId="16F4F624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219AE" w:rsidRPr="00C1479D" w14:paraId="68181037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6A7D270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40E82F" w14:textId="0C8AFC7E" w:rsidR="008219AE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19AE" w:rsidRPr="00C1479D" w14:paraId="4F6EEEA9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32F035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36267B" w14:textId="1D6C5659" w:rsidR="008219AE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8219AE" w:rsidRPr="00C1479D" w14:paraId="2E3F28A5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DC6A927" w14:textId="77777777" w:rsidR="008219AE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543340" w14:textId="1425181A" w:rsidR="008219AE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219AE" w:rsidRPr="00C1479D" w14:paraId="45A07955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07084D" w14:textId="77777777" w:rsidR="008219AE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D63AF4" w14:textId="044B8C24" w:rsidR="008219AE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19AE" w:rsidRPr="00C1479D" w14:paraId="666B997C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5B91CA" w14:textId="77777777" w:rsidR="008219AE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F4B90B" w14:textId="39DABE4B" w:rsidR="008219AE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46FDD" w:rsidRPr="00C1479D" w14:paraId="242C8CCF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48EC169E" w14:textId="77777777" w:rsidR="00746FDD" w:rsidRPr="00EE4929" w:rsidRDefault="00746FDD" w:rsidP="006B7AF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8219AE" w:rsidRPr="00C1479D" w14:paraId="4D862245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299C5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671F9BA" w14:textId="2ABE527D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8219AE" w:rsidRPr="00C1479D" w14:paraId="444E6ACE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D98C5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3A8008" w14:textId="65D3E9DA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219AE" w:rsidRPr="00C1479D" w14:paraId="290E477B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427A5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1B15F" w14:textId="7B491B17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8219AE" w:rsidRPr="00C1479D" w14:paraId="315CF0EE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8F57A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4E2136" w14:textId="4C4E51D5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19AE" w:rsidRPr="00C1479D" w14:paraId="5A8EA293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3ABE8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36CE22" w14:textId="4AB8F651" w:rsidR="008219AE" w:rsidRPr="00E61E26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219AE" w:rsidRPr="00C1479D" w14:paraId="7C1B26C4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FD265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37433B" w14:textId="6B2E55C5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219AE" w:rsidRPr="00C1479D" w14:paraId="15C04B26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B229E" w14:textId="77777777" w:rsidR="008219AE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5BD327" w14:textId="0E6B7D1D" w:rsidR="008219AE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8219AE" w:rsidRPr="00C1479D" w14:paraId="1AF89321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0FAB54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D2C63AC" w14:textId="6858C9E6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8219AE" w:rsidRPr="00C1479D" w14:paraId="77F87CDD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312411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1417A29" w14:textId="74DFD62B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219AE" w:rsidRPr="00C1479D" w14:paraId="1EA51693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DB21CD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BAC5E28" w14:textId="00471FDB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219AE" w:rsidRPr="00C1479D" w14:paraId="784370BA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5FCA90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BEAC2E3" w14:textId="15ED8002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19AE" w:rsidRPr="00C1479D" w14:paraId="5E3C50FC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488FEC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C6306B" w14:textId="6D006E77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19AE" w:rsidRPr="00C1479D" w14:paraId="361FD47E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FBC4C3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7B8584A" w14:textId="7D5682DD" w:rsidR="008219AE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19AE" w:rsidRPr="00C1479D" w14:paraId="549BB88A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27B5CB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2CA6" w14:textId="182C25E2" w:rsidR="008219AE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19AE" w:rsidRPr="00C1479D" w14:paraId="698DB8E2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0376F9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0F81D6E" w14:textId="10ECC0AF" w:rsidR="008219AE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19AE" w:rsidRPr="00C1479D" w14:paraId="76233714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FAB194" w14:textId="77777777" w:rsidR="008219AE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87B8828" w14:textId="130F1CE1" w:rsidR="008219AE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46FDD" w:rsidRPr="00C1479D" w14:paraId="15CDF02D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004DE38" w14:textId="77777777" w:rsidR="00746FDD" w:rsidRPr="00EE4929" w:rsidRDefault="00746FDD" w:rsidP="006B7AF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8219AE" w:rsidRPr="00C1479D" w14:paraId="73E688F5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839C0F" w14:textId="77777777" w:rsidR="008219AE" w:rsidRPr="00EE4929" w:rsidRDefault="008219AE" w:rsidP="008219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069749" w14:textId="5E083A79" w:rsidR="008219AE" w:rsidRPr="00EE4929" w:rsidRDefault="008219AE" w:rsidP="008219A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</w:tr>
      <w:tr w:rsidR="008219AE" w:rsidRPr="00C1479D" w14:paraId="03BA7980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211D1B" w14:textId="77777777" w:rsidR="008219AE" w:rsidRPr="00EE4929" w:rsidRDefault="008219AE" w:rsidP="008219A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6689A0" w14:textId="3CCAD336" w:rsidR="008219AE" w:rsidRPr="00EE4929" w:rsidRDefault="008219AE" w:rsidP="008219A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8219AE" w:rsidRPr="00C1479D" w14:paraId="6EB49B43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D3C3B9" w14:textId="77777777" w:rsidR="008219AE" w:rsidRPr="00EE4929" w:rsidRDefault="008219AE" w:rsidP="008219A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0847BB" w14:textId="73C00F96" w:rsidR="008219AE" w:rsidRDefault="008219AE" w:rsidP="008219A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7/7</w:t>
            </w:r>
          </w:p>
        </w:tc>
      </w:tr>
      <w:tr w:rsidR="008219AE" w:rsidRPr="00C1479D" w14:paraId="039F475F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53A60" w14:textId="77777777" w:rsidR="008219AE" w:rsidRPr="00EE4929" w:rsidRDefault="008219AE" w:rsidP="008219A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8D310B" w14:textId="1819E205" w:rsidR="008219AE" w:rsidRPr="00EE4929" w:rsidRDefault="008219AE" w:rsidP="008219A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8219AE" w:rsidRPr="00C1479D" w14:paraId="47F00CFA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81A8DC" w14:textId="77777777" w:rsidR="008219AE" w:rsidRPr="00EE4929" w:rsidRDefault="008219AE" w:rsidP="008219A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37ACE1" w14:textId="1419A958" w:rsidR="008219AE" w:rsidRPr="00EE4929" w:rsidRDefault="008219AE" w:rsidP="008219A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</w:tr>
      <w:tr w:rsidR="00746FDD" w:rsidRPr="00C1479D" w14:paraId="1E8E2AF4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F2EB978" w14:textId="77777777" w:rsidR="00746FDD" w:rsidRPr="00EE4929" w:rsidRDefault="00746FDD" w:rsidP="006B7AF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746FDD" w:rsidRPr="00C1479D" w14:paraId="4BF71FC5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29DDE" w14:textId="77777777" w:rsidR="00746FDD" w:rsidRPr="00EE4929" w:rsidRDefault="00746FDD" w:rsidP="006B7AF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3F3594" w14:textId="20B594CE" w:rsidR="00746FDD" w:rsidRPr="00C562D6" w:rsidRDefault="00746FDD" w:rsidP="006B7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93</w:t>
            </w:r>
          </w:p>
        </w:tc>
      </w:tr>
      <w:tr w:rsidR="00746FDD" w:rsidRPr="00C1479D" w14:paraId="1905001F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8A9A76" w14:textId="77777777" w:rsidR="00746FDD" w:rsidRPr="00EE4929" w:rsidRDefault="00746FDD" w:rsidP="006B7AF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548F29" w14:textId="4BABC5A4" w:rsidR="00746FDD" w:rsidRPr="00C562D6" w:rsidRDefault="00746FDD" w:rsidP="006B7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746FDD" w:rsidRPr="00C1479D" w14:paraId="2597653F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E27236" w14:textId="77777777" w:rsidR="00746FDD" w:rsidRPr="00EE4929" w:rsidRDefault="00746FDD" w:rsidP="006B7AF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44705C" w14:textId="603FA41C" w:rsidR="00746FDD" w:rsidRPr="00C562D6" w:rsidRDefault="00E11184" w:rsidP="006B7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746FDD" w:rsidRPr="00C1479D" w14:paraId="26F26493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3E3F9" w14:textId="77777777" w:rsidR="00746FDD" w:rsidRPr="00EE4929" w:rsidRDefault="00746FDD" w:rsidP="006B7AF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1DA93D" w14:textId="0487B764" w:rsidR="00746FDD" w:rsidRPr="00C562D6" w:rsidRDefault="00E11184" w:rsidP="006B7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746FDD" w:rsidRPr="00C1479D" w14:paraId="5483BEDB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925F5" w14:textId="77777777" w:rsidR="00746FDD" w:rsidRPr="00EE4929" w:rsidRDefault="00746FDD" w:rsidP="006B7AF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01F794" w14:textId="44B0F89F" w:rsidR="00746FDD" w:rsidRPr="00C562D6" w:rsidRDefault="00E11184" w:rsidP="006B7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746FDD" w:rsidRPr="00C1479D" w14:paraId="71A2767D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DCC72" w14:textId="77777777" w:rsidR="00746FDD" w:rsidRPr="00EE4929" w:rsidRDefault="00746FDD" w:rsidP="006B7AF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D9190B" w14:textId="77CC87E4" w:rsidR="00746FDD" w:rsidRPr="00C562D6" w:rsidRDefault="00E11184" w:rsidP="006B7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746FDD" w:rsidRPr="00C1479D" w14:paraId="0F4B5189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A87BCC" w14:textId="77777777" w:rsidR="00746FDD" w:rsidRPr="00EE4929" w:rsidRDefault="00746FDD" w:rsidP="006B7AF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A1E141" w14:textId="0BD75E0C" w:rsidR="00746FDD" w:rsidRPr="00C562D6" w:rsidRDefault="00E11184" w:rsidP="006B7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39</w:t>
            </w:r>
          </w:p>
        </w:tc>
      </w:tr>
      <w:tr w:rsidR="00746FDD" w:rsidRPr="00C1479D" w14:paraId="6FB1933A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3A852" w14:textId="77777777" w:rsidR="00746FDD" w:rsidRPr="00EE4929" w:rsidRDefault="00746FDD" w:rsidP="006B7AF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DD2A6D" w14:textId="77777777" w:rsidR="00746FDD" w:rsidRPr="00820A72" w:rsidRDefault="00746FDD" w:rsidP="006B7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746FDD" w:rsidRPr="00C1479D" w14:paraId="1094F1E4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6A0D30" w14:textId="77777777" w:rsidR="00746FDD" w:rsidRPr="00EE4929" w:rsidRDefault="00746FDD" w:rsidP="006B7AF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889A52" w14:textId="77777777" w:rsidR="00746FDD" w:rsidRPr="00820A72" w:rsidRDefault="00746FDD" w:rsidP="006B7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746FDD" w:rsidRPr="00C1479D" w14:paraId="5C7DFF06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1070D9" w14:textId="77777777" w:rsidR="00746FDD" w:rsidRPr="00EE4929" w:rsidRDefault="00746FDD" w:rsidP="006B7AF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C61770" w14:textId="06DF5F59" w:rsidR="00746FDD" w:rsidRPr="00820A72" w:rsidRDefault="00746FDD" w:rsidP="006B7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93</w:t>
            </w:r>
          </w:p>
        </w:tc>
      </w:tr>
      <w:tr w:rsidR="00746FDD" w:rsidRPr="00C1479D" w14:paraId="3978772D" w14:textId="77777777" w:rsidTr="006B7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68AD7320" w14:textId="77777777" w:rsidR="00746FDD" w:rsidRPr="00C1479D" w:rsidRDefault="00746FDD" w:rsidP="006B7AFB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61268CAE" w14:textId="77777777" w:rsidR="00746FDD" w:rsidRPr="00C1479D" w:rsidRDefault="00746FDD" w:rsidP="006B7AFB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1EEFEB4B" w14:textId="77777777" w:rsidR="00746FDD" w:rsidRPr="00192841" w:rsidRDefault="00746FDD" w:rsidP="006B7AFB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75226E4A" w14:textId="77777777" w:rsidR="00746FDD" w:rsidRPr="00192841" w:rsidRDefault="00746FDD" w:rsidP="006B7AF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3F497E1" w14:textId="77777777" w:rsidR="00E96361" w:rsidRPr="00192841" w:rsidRDefault="00E96361" w:rsidP="00E96361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19736E01" w14:textId="77777777" w:rsidR="00E96361" w:rsidRPr="00192841" w:rsidRDefault="00E96361" w:rsidP="00E96361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2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7C4FD8FA" w14:textId="77777777" w:rsidR="00E96361" w:rsidRDefault="00E96361" w:rsidP="00E9636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1 Decembrie 1918 intersecție cu Bd. Theodor Pallady– schimbul I – 2 polițiști locali  -  microfiltru </w:t>
            </w:r>
          </w:p>
          <w:p w14:paraId="1E43ED00" w14:textId="77777777" w:rsidR="00E96361" w:rsidRDefault="00E96361" w:rsidP="00E96361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2EE7EE58" w14:textId="77777777" w:rsidR="00E96361" w:rsidRPr="00096626" w:rsidRDefault="00E96361" w:rsidP="00E96361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12AF7B8A" w14:textId="77777777" w:rsidR="00E96361" w:rsidRPr="001106EC" w:rsidRDefault="00E96361" w:rsidP="00E9636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  <w:p w14:paraId="7123213D" w14:textId="77777777" w:rsidR="00E96361" w:rsidRPr="00CF01FE" w:rsidRDefault="00E96361" w:rsidP="00E9636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 </w:t>
            </w: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1160</w:t>
            </w: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6BBF25A2" w14:textId="77777777" w:rsidR="00E96361" w:rsidRPr="00CF01FE" w:rsidRDefault="00E96361" w:rsidP="00E96361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F139716" w14:textId="77777777" w:rsidR="00E96361" w:rsidRDefault="00E96361" w:rsidP="00E96361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243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</w:p>
          <w:p w14:paraId="4D97FBBC" w14:textId="77777777" w:rsidR="00E96361" w:rsidRDefault="00E96361" w:rsidP="00E9636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5AA145D8" w14:textId="77777777" w:rsidR="00E96361" w:rsidRPr="00192841" w:rsidRDefault="00E96361" w:rsidP="00E96361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7801548B" w14:textId="77777777" w:rsidR="00E96361" w:rsidRPr="00192841" w:rsidRDefault="00E96361" w:rsidP="00E963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52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661559F8" w14:textId="77777777" w:rsidR="00E96361" w:rsidRPr="00192841" w:rsidRDefault="00E96361" w:rsidP="00E9636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5C297A80" w14:textId="77777777" w:rsidR="00E96361" w:rsidRPr="00192841" w:rsidRDefault="00E96361" w:rsidP="00E9636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3E4D608F" w14:textId="77777777" w:rsidR="00E96361" w:rsidRPr="00192841" w:rsidRDefault="00E96361" w:rsidP="00E9636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397E228B" w14:textId="77777777" w:rsidR="00E96361" w:rsidRPr="00192841" w:rsidRDefault="00E96361" w:rsidP="00E9636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37000B1C" w14:textId="77777777" w:rsidR="00E96361" w:rsidRDefault="00E96361" w:rsidP="00E9636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17B6F822" w14:textId="77777777" w:rsidR="00E96361" w:rsidRPr="00192841" w:rsidRDefault="00E96361" w:rsidP="00E9636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POLIȚIA METROU = 8</w:t>
            </w:r>
          </w:p>
          <w:p w14:paraId="6159E45A" w14:textId="77777777" w:rsidR="00E96361" w:rsidRPr="00192841" w:rsidRDefault="00E96361" w:rsidP="00E96361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09A2CC8" w14:textId="77777777" w:rsidR="00E96361" w:rsidRPr="00192841" w:rsidRDefault="00E96361" w:rsidP="00E96361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45B4D790" w14:textId="77777777" w:rsidR="00E96361" w:rsidRPr="00020DB3" w:rsidRDefault="00E96361" w:rsidP="00E9636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45BE8029" w14:textId="77777777" w:rsidR="00E96361" w:rsidRPr="002D7E9A" w:rsidRDefault="00E96361" w:rsidP="00E9636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1065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38477E5C" w14:textId="77777777" w:rsidR="00E96361" w:rsidRDefault="00E96361" w:rsidP="00E9636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9C7649E" w14:textId="77777777" w:rsidR="00E96361" w:rsidRPr="004230C9" w:rsidRDefault="00E96361" w:rsidP="00E9636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616BC907" w14:textId="77777777" w:rsidR="00E96361" w:rsidRPr="002F4EA3" w:rsidRDefault="00E96361" w:rsidP="00E9636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7F0C0441" w14:textId="77777777" w:rsidR="00E96361" w:rsidRPr="002F4EA3" w:rsidRDefault="00E96361" w:rsidP="00E9636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0B0C3557" w14:textId="77777777" w:rsidR="00E96361" w:rsidRPr="002F4EA3" w:rsidRDefault="00E96361" w:rsidP="00E9636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6E670AAB" w14:textId="77777777" w:rsidR="00E96361" w:rsidRPr="002F4EA3" w:rsidRDefault="00E96361" w:rsidP="00E9636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02112794" w14:textId="77777777" w:rsidR="00E96361" w:rsidRPr="002F4EA3" w:rsidRDefault="00E96361" w:rsidP="00E9636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67280A24" w14:textId="77777777" w:rsidR="00E96361" w:rsidRPr="002F4EA3" w:rsidRDefault="00E96361" w:rsidP="00E9636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0619FBD3" w14:textId="77777777" w:rsidR="00E96361" w:rsidRPr="002F4EA3" w:rsidRDefault="00E96361" w:rsidP="00E9636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2DDE719F" w14:textId="77777777" w:rsidR="00E96361" w:rsidRPr="002F4EA3" w:rsidRDefault="00E96361" w:rsidP="00E9636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49B99B6E" w14:textId="77777777" w:rsidR="00E96361" w:rsidRPr="002F4EA3" w:rsidRDefault="00E96361" w:rsidP="00E9636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708CAD6A" w14:textId="77777777" w:rsidR="00E96361" w:rsidRPr="002F4EA3" w:rsidRDefault="00E96361" w:rsidP="00E9636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5FE5AF45" w14:textId="77777777" w:rsidR="00E96361" w:rsidRDefault="00E96361" w:rsidP="00E9636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981DC56" w14:textId="77777777" w:rsidR="00E96361" w:rsidRPr="004230C9" w:rsidRDefault="00E96361" w:rsidP="00E9636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55EE82CB" w14:textId="77777777" w:rsidR="00E96361" w:rsidRPr="004230C9" w:rsidRDefault="00E96361" w:rsidP="00E9636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3A1C7E63" w14:textId="77777777" w:rsidR="00E96361" w:rsidRPr="004230C9" w:rsidRDefault="00E96361" w:rsidP="00E9636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7229713B" w14:textId="77777777" w:rsidR="00E96361" w:rsidRPr="00192841" w:rsidRDefault="00E96361" w:rsidP="00E96361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AE9D966" w14:textId="77777777" w:rsidR="00E96361" w:rsidRPr="007B0A10" w:rsidRDefault="00E96361" w:rsidP="00E9636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3845E65C" w14:textId="77777777" w:rsidR="00E96361" w:rsidRPr="00192841" w:rsidRDefault="00E96361" w:rsidP="00E9636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195</w:t>
            </w:r>
          </w:p>
          <w:p w14:paraId="6CA33C20" w14:textId="77777777" w:rsidR="00E96361" w:rsidRPr="00C6512B" w:rsidRDefault="00E96361" w:rsidP="00E9636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</w:p>
          <w:p w14:paraId="4D467642" w14:textId="77777777" w:rsidR="00E96361" w:rsidRPr="00734A39" w:rsidRDefault="00E96361" w:rsidP="00E9636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13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2333ABB4" w14:textId="77777777" w:rsidR="00E96361" w:rsidRPr="002168EF" w:rsidRDefault="00E96361" w:rsidP="00E9636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168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</w:t>
            </w:r>
            <w:r w:rsidRPr="002168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   pv – LG. 55/2020  =  2000  lei (  9 Av)</w:t>
            </w:r>
          </w:p>
          <w:p w14:paraId="104ED72F" w14:textId="77777777" w:rsidR="00E96361" w:rsidRPr="00940DE5" w:rsidRDefault="00E96361" w:rsidP="00E9636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BA1E1CB" w14:textId="77777777" w:rsidR="00E96361" w:rsidRPr="00310D19" w:rsidRDefault="00E96361" w:rsidP="00E9636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C5FF9AB" w14:textId="77777777" w:rsidR="00E96361" w:rsidRDefault="00E96361" w:rsidP="00E9636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18F9F58E" w14:textId="77777777" w:rsidR="00E96361" w:rsidRPr="00310D19" w:rsidRDefault="00E96361" w:rsidP="00E9636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84E19A8" w14:textId="77777777" w:rsidR="00E96361" w:rsidRPr="00E62482" w:rsidRDefault="00E96361" w:rsidP="00E9636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73B3066" w14:textId="77777777" w:rsidR="00E96361" w:rsidRPr="0090784E" w:rsidRDefault="00E96361" w:rsidP="00E9636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34BCA840" w14:textId="77777777" w:rsidR="00E96361" w:rsidRPr="0090784E" w:rsidRDefault="00E96361" w:rsidP="00E9636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48F6801" w14:textId="77777777" w:rsidR="00E96361" w:rsidRPr="0090784E" w:rsidRDefault="00E96361" w:rsidP="00E9636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C95D683" w14:textId="77777777" w:rsidR="00E96361" w:rsidRPr="0090784E" w:rsidRDefault="00E96361" w:rsidP="00E9636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B534BDD" w14:textId="77777777" w:rsidR="00E96361" w:rsidRPr="00020DB3" w:rsidRDefault="00E96361" w:rsidP="00E9636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359222D2" w14:textId="77777777" w:rsidR="00E96361" w:rsidRDefault="00E96361" w:rsidP="00E9636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24E9B58" w14:textId="77777777" w:rsidR="00E96361" w:rsidRDefault="00E96361" w:rsidP="00E9636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5CAA5CA1" w14:textId="77777777" w:rsidR="00E96361" w:rsidRPr="002B547F" w:rsidRDefault="00E96361" w:rsidP="00E9636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06847" w14:textId="77777777" w:rsidR="00E96361" w:rsidRDefault="00E96361" w:rsidP="00E9636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09D32D4" w14:textId="77777777" w:rsidR="00E96361" w:rsidRPr="002168EF" w:rsidRDefault="00E96361" w:rsidP="00E9636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10 –</w:t>
            </w: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 xml:space="preserve"> patrulare Parc Unirii- acțiune măști; </w:t>
            </w:r>
          </w:p>
          <w:p w14:paraId="49B3A9FC" w14:textId="77777777" w:rsidR="00E96361" w:rsidRPr="002168EF" w:rsidRDefault="00E96361" w:rsidP="00E9636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10</w:t>
            </w: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 xml:space="preserve"> – orele 18:30- solicitare echipaj SMURD – Bd.C.Coposu- eveniment rutier cu victimă; situația a fost preluată de circulație;</w:t>
            </w:r>
          </w:p>
          <w:p w14:paraId="0C8D0084" w14:textId="77777777" w:rsidR="00E96361" w:rsidRPr="002168EF" w:rsidRDefault="00E96361" w:rsidP="00E9636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10</w:t>
            </w: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 xml:space="preserve"> – interval orar 22:00-00:00- patrulare B-dul Unirii, Mircea Vodă, Nerva Traian, O.Goga- activități de verificare terase și alte spații cu privire la respectarea prevederilor Legii 55/2020;</w:t>
            </w:r>
          </w:p>
          <w:p w14:paraId="185984DF" w14:textId="77777777" w:rsidR="00E96361" w:rsidRPr="002168EF" w:rsidRDefault="00E96361" w:rsidP="00E9636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nr.303858/19.10.2020 – activități specifice în vederea adoptării unor măsuri de prevenire și combatere a răspândirii virusului SARS- COV-2;</w:t>
            </w:r>
          </w:p>
          <w:p w14:paraId="3D4B2C57" w14:textId="77777777" w:rsidR="00E96361" w:rsidRPr="002168EF" w:rsidRDefault="00E96361" w:rsidP="00E9636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2168E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 xml:space="preserve"> 9 agenți economici verificati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 xml:space="preserve"> 4 taxiuri; 15 persoane legitimate </w:t>
            </w:r>
          </w:p>
          <w:p w14:paraId="07F0CA78" w14:textId="77777777" w:rsidR="00E96361" w:rsidRPr="002168EF" w:rsidRDefault="00E96361" w:rsidP="00E9636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12-</w:t>
            </w: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 xml:space="preserve"> plan acțiune STB- verificat 10 autobuze, intervale orare: 09-10.00; 11- 12:00, 18-18:30;</w:t>
            </w:r>
          </w:p>
          <w:p w14:paraId="3B940E4C" w14:textId="77777777" w:rsidR="00E96361" w:rsidRPr="002168EF" w:rsidRDefault="00E96361" w:rsidP="00E9636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13 -P-ța Titan-</w:t>
            </w: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 xml:space="preserve"> plan măsuri DGPMB nr.303858/19.10.2020 – activități specifice în vederea adoptării unor măsuri de prevenire și combatere a răspândirii virusului SARS- COV-2 (nu se menționează numărul agentilor economici verificati sau a persoanelor legitimate);</w:t>
            </w:r>
          </w:p>
          <w:bookmarkEnd w:id="0"/>
          <w:p w14:paraId="39F555FF" w14:textId="77777777" w:rsidR="00E96361" w:rsidRPr="002168EF" w:rsidRDefault="00E96361" w:rsidP="00E9636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Poliția Metrou</w:t>
            </w: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 xml:space="preserve"> – Sch.I + Sch.II – acțiune comună cu Poliția Metrou în stația de metrou Universitate (Parc Colțea)- Pasaj Universitate, interior + exterior  și Metrou Unirii -verificarea modului de respectare a măsurilor de protecție conform Lg.55/2020.</w:t>
            </w:r>
          </w:p>
          <w:p w14:paraId="1EDA5841" w14:textId="77777777" w:rsidR="00746FDD" w:rsidRPr="00F561F8" w:rsidRDefault="00746FDD" w:rsidP="006B7AF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746FDD" w14:paraId="61AAE5D3" w14:textId="77777777" w:rsidTr="006B7AFB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5D80D0B6" w14:textId="77777777" w:rsidR="00746FDD" w:rsidRDefault="00746FDD" w:rsidP="006B7AF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1341E2EA" w14:textId="1D1C23D6" w:rsidR="00746FDD" w:rsidRPr="0009739A" w:rsidRDefault="008219AE" w:rsidP="00E96361">
            <w:pPr>
              <w:suppressAutoHyphens/>
              <w:autoSpaceDN w:val="0"/>
              <w:ind w:left="0" w:firstLine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68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Echipajul mixt format din polițist local din cadrul  </w:t>
            </w:r>
            <w:r w:rsidRPr="002168EF">
              <w:rPr>
                <w:rFonts w:ascii="Times New Roman" w:hAnsi="Times New Roman"/>
                <w:b/>
                <w:sz w:val="20"/>
                <w:szCs w:val="20"/>
              </w:rPr>
              <w:t>Direcției Ordine</w:t>
            </w:r>
            <w:r w:rsidRPr="002168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68EF">
              <w:rPr>
                <w:rFonts w:ascii="Times New Roman" w:hAnsi="Times New Roman"/>
                <w:b/>
                <w:sz w:val="20"/>
                <w:szCs w:val="20"/>
              </w:rPr>
              <w:t>Publică și Control</w:t>
            </w:r>
            <w:r w:rsidRPr="002168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68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și polițist din cadrul </w:t>
            </w:r>
            <w:r w:rsidRPr="002168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Secția 10 Poliție</w:t>
            </w:r>
            <w:r w:rsidRPr="002168EF">
              <w:rPr>
                <w:rFonts w:ascii="Times New Roman" w:hAnsi="Times New Roman"/>
                <w:sz w:val="20"/>
                <w:szCs w:val="20"/>
                <w:lang w:val="en-US"/>
              </w:rPr>
              <w:t>, au asigurat măsuri de ordine în bd. Corneliu Coposu nr. 3, unde în jurul orei 18.40 a avut loc un accident rutier în care un pietron, care traversa neregulamentar, a fost accidentat de un autoturism. La fața locului au intervenit echipaje SMURD și BPR. Victima a fost transportata la Spitalul Universitar.</w:t>
            </w:r>
          </w:p>
        </w:tc>
      </w:tr>
    </w:tbl>
    <w:p w14:paraId="743FC00B" w14:textId="77777777" w:rsidR="00746FDD" w:rsidRDefault="00746FDD" w:rsidP="00746FDD"/>
    <w:p w14:paraId="4CB75185" w14:textId="77777777" w:rsidR="00746FDD" w:rsidRDefault="00746FDD" w:rsidP="00746FDD"/>
    <w:p w14:paraId="2FBF27F8" w14:textId="77777777" w:rsidR="00746FDD" w:rsidRDefault="00746FDD" w:rsidP="00746FDD"/>
    <w:p w14:paraId="3622898F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B6B7C"/>
    <w:multiLevelType w:val="hybridMultilevel"/>
    <w:tmpl w:val="7786D524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1F233A3"/>
    <w:multiLevelType w:val="hybridMultilevel"/>
    <w:tmpl w:val="6186D7DE"/>
    <w:lvl w:ilvl="0" w:tplc="040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DD"/>
    <w:rsid w:val="00746FDD"/>
    <w:rsid w:val="0079394D"/>
    <w:rsid w:val="008219AE"/>
    <w:rsid w:val="00DF54AC"/>
    <w:rsid w:val="00E11184"/>
    <w:rsid w:val="00E96361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B5819"/>
  <w15:chartTrackingRefBased/>
  <w15:docId w15:val="{0D71E762-B150-4CFC-A28B-8D53F45E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FDD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FDD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46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2020-11-03T07:10:00Z</dcterms:created>
  <dcterms:modified xsi:type="dcterms:W3CDTF">2020-11-03T07:44:00Z</dcterms:modified>
</cp:coreProperties>
</file>