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3474A5">
        <w:rPr>
          <w:rFonts w:ascii="Times New Roman" w:hAnsi="Times New Roman"/>
          <w:b/>
          <w:sz w:val="20"/>
          <w:szCs w:val="20"/>
          <w:u w:val="single"/>
        </w:rPr>
        <w:t>7</w:t>
      </w:r>
      <w:r>
        <w:rPr>
          <w:rFonts w:ascii="Times New Roman" w:hAnsi="Times New Roman"/>
          <w:b/>
          <w:sz w:val="20"/>
          <w:szCs w:val="20"/>
          <w:u w:val="single"/>
        </w:rPr>
        <w:t>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3474A5">
        <w:rPr>
          <w:rFonts w:ascii="Times New Roman" w:hAnsi="Times New Roman"/>
          <w:b/>
          <w:sz w:val="20"/>
          <w:szCs w:val="20"/>
          <w:u w:val="single"/>
        </w:rPr>
        <w:t>10</w:t>
      </w:r>
      <w:r>
        <w:rPr>
          <w:rFonts w:ascii="Times New Roman" w:hAnsi="Times New Roman"/>
          <w:b/>
          <w:sz w:val="20"/>
          <w:szCs w:val="20"/>
          <w:u w:val="single"/>
        </w:rPr>
        <w:t>.02.2020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764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A227D8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A227D8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A227D8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272.200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FD3AE9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FD3AE9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FD3AE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E9" w:rsidRDefault="00FD3AE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AE9" w:rsidRDefault="00FD3AE9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A61CF" w:rsidP="00E445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0B43C2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0B43C2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9.715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44546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0A69DB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54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9B748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57735" w:rsidRPr="00871607" w:rsidTr="00C80310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35" w:rsidRPr="00B30A4A" w:rsidRDefault="0005773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7735" w:rsidRPr="00057735" w:rsidRDefault="00057735" w:rsidP="0005773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77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7735" w:rsidRPr="00057735" w:rsidRDefault="00057735" w:rsidP="0005773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77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305.365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7735" w:rsidRPr="00057735" w:rsidRDefault="00057735" w:rsidP="0005773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77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7735" w:rsidRPr="00057735" w:rsidRDefault="00057735" w:rsidP="0005773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77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57735" w:rsidRPr="003E7D3C" w:rsidRDefault="00057735" w:rsidP="003E7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E01CCC" w:rsidRPr="005154EF" w:rsidTr="00C80310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E01CCC" w:rsidRPr="00B30A4A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05773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440</w:t>
            </w:r>
          </w:p>
          <w:p w:rsidR="00E01CCC" w:rsidRPr="005154EF" w:rsidRDefault="00E01CCC" w:rsidP="00347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VALOARE:</w:t>
            </w:r>
            <w:r w:rsidR="0005773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307.865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3E7D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E01CCC" w:rsidRPr="005154EF" w:rsidTr="00C80310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A227D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547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A227D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357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A227D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167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A227D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A227D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A227D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5D169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5D169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EA090E" w:rsidRDefault="005D1699" w:rsidP="00205045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107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D70B7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0B43C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0B43C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A9335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A9335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D007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C80310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D007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D0078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A96C9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A96C9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01CCC" w:rsidRPr="005154EF" w:rsidTr="00C80310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C476FF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E01CCC" w:rsidRDefault="00A227D8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229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A227D8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312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A227D8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A93356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A227D8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8C0524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A227D8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A93356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E01CCC" w:rsidRDefault="00A227D8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106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A227D8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E01CCC" w:rsidRDefault="005D1699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123</w:t>
            </w:r>
          </w:p>
        </w:tc>
      </w:tr>
      <w:tr w:rsidR="00E01CCC" w:rsidRPr="00DC3F5A" w:rsidTr="00335F57">
        <w:trPr>
          <w:gridAfter w:val="1"/>
          <w:wAfter w:w="122" w:type="pct"/>
          <w:trHeight w:hRule="exact" w:val="2034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Pr="00335F57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5F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EVENIMENTE DEOSEBITE</w:t>
            </w:r>
          </w:p>
          <w:p w:rsidR="005C1567" w:rsidRPr="00335F57" w:rsidRDefault="005C1567" w:rsidP="005C156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0"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5F57">
              <w:rPr>
                <w:rFonts w:ascii="Times New Roman" w:hAnsi="Times New Roman"/>
                <w:sz w:val="18"/>
                <w:szCs w:val="18"/>
              </w:rPr>
              <w:t>În data de 08.02.2020, în jurul orelor 14:40 pe Intr. Parfumului nr.20 o persoană de sex masculin în vârstă de aproximativ 60 ani care a avut un conflict cu membrii familiei amenința că se aruncă de la etajul 1 al imobilului.  La fața locului s-au prezentat echipajele SMURD și de la Secția 10 Poliție. Acesta a fost preluat de un echipaj SMURD și dus la spitalul Alexandru Obregia pentru îngrijiri medicale de specialitate.</w:t>
            </w:r>
          </w:p>
          <w:p w:rsidR="005C1567" w:rsidRPr="00335F57" w:rsidRDefault="005C1567" w:rsidP="005C156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0"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5F57">
              <w:rPr>
                <w:rFonts w:ascii="Times New Roman" w:hAnsi="Times New Roman"/>
                <w:sz w:val="18"/>
                <w:szCs w:val="18"/>
              </w:rPr>
              <w:t xml:space="preserve">În data de 09.02.2020, în jurul orelor 09:54 în locația Titan Sud, Bulevardul Basarabia la numărul 256, polițiștii loali din cadrul </w:t>
            </w:r>
            <w:r w:rsidRPr="00335F57">
              <w:rPr>
                <w:rFonts w:ascii="Times New Roman" w:hAnsi="Times New Roman"/>
                <w:b/>
                <w:sz w:val="18"/>
                <w:szCs w:val="18"/>
              </w:rPr>
              <w:t>Direcției Ordine Publică și Control</w:t>
            </w:r>
            <w:r w:rsidRPr="00335F57">
              <w:rPr>
                <w:rFonts w:ascii="Times New Roman" w:hAnsi="Times New Roman"/>
                <w:sz w:val="18"/>
                <w:szCs w:val="18"/>
              </w:rPr>
              <w:t xml:space="preserve">   au legitimat o persoană de sex masculin, în vârstă de 54 ani care, în urma verificării în baza de date s-a constatat că  figurează ca urmărit general pentru furt. Acesta a fost predat pe bază de proces-verbal  Secției 23 Poliție.</w:t>
            </w:r>
          </w:p>
          <w:p w:rsidR="00E01CCC" w:rsidRPr="005C1567" w:rsidRDefault="00E01CCC" w:rsidP="003C369E">
            <w:pPr>
              <w:pStyle w:val="ListParagraph"/>
              <w:spacing w:after="160" w:line="259" w:lineRule="auto"/>
              <w:ind w:left="107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A80D5E" w:rsidTr="00335F57">
        <w:trPr>
          <w:gridAfter w:val="1"/>
          <w:wAfter w:w="122" w:type="pct"/>
          <w:trHeight w:val="2529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E01CCC" w:rsidRPr="00335F57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 xml:space="preserve">VII.   ACTIVITĂŢI PROPUSE A FI REALIZATE </w:t>
            </w:r>
            <w:r w:rsidRPr="00335F57">
              <w:rPr>
                <w:rFonts w:ascii="Times New Roman" w:hAnsi="Times New Roman"/>
                <w:b/>
                <w:sz w:val="14"/>
                <w:szCs w:val="14"/>
              </w:rPr>
              <w:t>ÎN INTERVALUL</w:t>
            </w:r>
          </w:p>
          <w:p w:rsidR="00E01CCC" w:rsidRPr="00335F57" w:rsidRDefault="003474A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  <w:r w:rsidR="00E01CCC" w:rsidRPr="00335F57">
              <w:rPr>
                <w:rFonts w:ascii="Times New Roman" w:hAnsi="Times New Roman"/>
                <w:b/>
                <w:sz w:val="14"/>
                <w:szCs w:val="14"/>
              </w:rPr>
              <w:t>.02.2020 (06</w:t>
            </w:r>
            <w:r w:rsidR="00E01CCC" w:rsidRPr="00335F57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00</w:t>
            </w:r>
            <w:r w:rsidR="00E01CCC" w:rsidRPr="00335F57">
              <w:rPr>
                <w:rFonts w:ascii="Times New Roman" w:hAnsi="Times New Roman"/>
                <w:b/>
                <w:sz w:val="14"/>
                <w:szCs w:val="14"/>
              </w:rPr>
              <w:t xml:space="preserve">) – </w:t>
            </w:r>
            <w:r w:rsidR="004B6869" w:rsidRPr="00335F57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335F57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="00E01CCC" w:rsidRPr="00335F57">
              <w:rPr>
                <w:rFonts w:ascii="Times New Roman" w:hAnsi="Times New Roman"/>
                <w:b/>
                <w:sz w:val="14"/>
                <w:szCs w:val="14"/>
              </w:rPr>
              <w:t>.02.2020 (06</w:t>
            </w:r>
            <w:r w:rsidR="00E01CCC" w:rsidRPr="00335F57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00</w:t>
            </w:r>
            <w:r w:rsidR="00E01CCC" w:rsidRPr="00335F57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  <w:p w:rsidR="00E01CCC" w:rsidRPr="00335F57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335F57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335F57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335F57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>fluidizarea traficului rutier în intervalele orare cu valori ridicate ale acestuia;</w:t>
            </w:r>
          </w:p>
          <w:p w:rsidR="00E01CCC" w:rsidRPr="00335F57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335F57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335F57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335F57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>verificarea lucrărilor de construire executate pe raza Sectorului 3</w:t>
            </w:r>
          </w:p>
          <w:p w:rsidR="00E01CCC" w:rsidRPr="00335F57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>preluarea, verificarea şi soluţionarea sesizărilor transmise de cetăţeni;</w:t>
            </w:r>
          </w:p>
          <w:p w:rsidR="00E01CCC" w:rsidRPr="00335F57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>verificare lucrări de construire (şantiere);</w:t>
            </w:r>
          </w:p>
          <w:p w:rsidR="00E01CCC" w:rsidRPr="00A80D5E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o-RO"/>
              </w:rPr>
            </w:pPr>
            <w:r w:rsidRPr="00335F57">
              <w:rPr>
                <w:rFonts w:ascii="Times New Roman" w:eastAsia="Times New Roman" w:hAnsi="Times New Roman"/>
                <w:b/>
                <w:sz w:val="14"/>
                <w:szCs w:val="14"/>
                <w:lang w:eastAsia="ro-RO"/>
              </w:rPr>
              <w:t>gestionarea proceselor verbale şi documentelor aferente, intrate în circuitul civil.</w:t>
            </w:r>
            <w:r w:rsidRPr="00A80D5E">
              <w:rPr>
                <w:rFonts w:ascii="Times New Roman" w:eastAsia="Times New Roman" w:hAnsi="Times New Roman"/>
                <w:b/>
                <w:sz w:val="12"/>
                <w:szCs w:val="12"/>
                <w:lang w:eastAsia="ro-RO"/>
              </w:rPr>
              <w:t xml:space="preserve"> </w:t>
            </w:r>
          </w:p>
        </w:tc>
      </w:tr>
    </w:tbl>
    <w:p w:rsidR="00E01CCC" w:rsidRPr="00A80D5E" w:rsidRDefault="00E01CCC" w:rsidP="00335F57">
      <w:pPr>
        <w:rPr>
          <w:sz w:val="12"/>
          <w:szCs w:val="12"/>
        </w:rPr>
      </w:pPr>
    </w:p>
    <w:sectPr w:rsidR="00E01CCC" w:rsidRPr="00A80D5E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C7" w:rsidRDefault="00AD02C7" w:rsidP="00F62573">
      <w:pPr>
        <w:spacing w:after="0" w:line="240" w:lineRule="auto"/>
      </w:pPr>
      <w:r>
        <w:separator/>
      </w:r>
    </w:p>
  </w:endnote>
  <w:endnote w:type="continuationSeparator" w:id="1">
    <w:p w:rsidR="00AD02C7" w:rsidRDefault="00AD02C7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9E732A" w:rsidP="00022DA1">
    <w:pPr>
      <w:ind w:left="8617"/>
      <w:jc w:val="both"/>
    </w:pPr>
    <w:r w:rsidRPr="009E732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335F5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9E732A" w:rsidP="007F3766">
    <w:pPr>
      <w:spacing w:after="240" w:line="240" w:lineRule="auto"/>
      <w:jc w:val="both"/>
      <w:rPr>
        <w:rFonts w:ascii="Times New Roman" w:hAnsi="Times New Roman"/>
      </w:rPr>
    </w:pPr>
    <w:r w:rsidRPr="009E732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335F57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C7" w:rsidRDefault="00AD02C7" w:rsidP="00F62573">
      <w:pPr>
        <w:spacing w:after="0" w:line="240" w:lineRule="auto"/>
      </w:pPr>
      <w:r>
        <w:separator/>
      </w:r>
    </w:p>
  </w:footnote>
  <w:footnote w:type="continuationSeparator" w:id="1">
    <w:p w:rsidR="00AD02C7" w:rsidRDefault="00AD02C7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6CDD"/>
    <w:rsid w:val="00057735"/>
    <w:rsid w:val="000657EA"/>
    <w:rsid w:val="000B43C2"/>
    <w:rsid w:val="000C61AA"/>
    <w:rsid w:val="00205045"/>
    <w:rsid w:val="002D1EB7"/>
    <w:rsid w:val="00335F57"/>
    <w:rsid w:val="003474A5"/>
    <w:rsid w:val="00366CFE"/>
    <w:rsid w:val="003B361E"/>
    <w:rsid w:val="003C369E"/>
    <w:rsid w:val="003E7D3C"/>
    <w:rsid w:val="00424535"/>
    <w:rsid w:val="004B6869"/>
    <w:rsid w:val="005C1567"/>
    <w:rsid w:val="005D1699"/>
    <w:rsid w:val="005E2197"/>
    <w:rsid w:val="006F5978"/>
    <w:rsid w:val="00717E28"/>
    <w:rsid w:val="008D6BB7"/>
    <w:rsid w:val="00913B18"/>
    <w:rsid w:val="009B7485"/>
    <w:rsid w:val="009C10F2"/>
    <w:rsid w:val="009E732A"/>
    <w:rsid w:val="00A14EE8"/>
    <w:rsid w:val="00A227D8"/>
    <w:rsid w:val="00A80D5E"/>
    <w:rsid w:val="00A93356"/>
    <w:rsid w:val="00A96C90"/>
    <w:rsid w:val="00AD02C7"/>
    <w:rsid w:val="00BA0724"/>
    <w:rsid w:val="00C443C1"/>
    <w:rsid w:val="00CB11CF"/>
    <w:rsid w:val="00D00783"/>
    <w:rsid w:val="00D70B78"/>
    <w:rsid w:val="00E01CCC"/>
    <w:rsid w:val="00E44546"/>
    <w:rsid w:val="00EA61CF"/>
    <w:rsid w:val="00EB28C0"/>
    <w:rsid w:val="00F62573"/>
    <w:rsid w:val="00FD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938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12</cp:revision>
  <cp:lastPrinted>2020-02-10T09:14:00Z</cp:lastPrinted>
  <dcterms:created xsi:type="dcterms:W3CDTF">2020-02-10T06:28:00Z</dcterms:created>
  <dcterms:modified xsi:type="dcterms:W3CDTF">2020-02-10T09:23:00Z</dcterms:modified>
</cp:coreProperties>
</file>