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5"/>
        <w:gridCol w:w="1762"/>
        <w:gridCol w:w="1395"/>
        <w:gridCol w:w="908"/>
        <w:gridCol w:w="1398"/>
        <w:gridCol w:w="314"/>
        <w:gridCol w:w="482"/>
        <w:gridCol w:w="6"/>
        <w:gridCol w:w="809"/>
        <w:gridCol w:w="885"/>
        <w:gridCol w:w="626"/>
      </w:tblGrid>
      <w:tr w:rsidR="00EF19A7" w:rsidRPr="00C1479D" w14:paraId="7B34B16B" w14:textId="77777777" w:rsidTr="005D4492">
        <w:trPr>
          <w:trHeight w:val="283"/>
        </w:trPr>
        <w:tc>
          <w:tcPr>
            <w:tcW w:w="10600" w:type="dxa"/>
            <w:gridSpan w:val="11"/>
            <w:shd w:val="clear" w:color="auto" w:fill="FFFFFF" w:themeFill="background1"/>
          </w:tcPr>
          <w:p w14:paraId="0A71329A" w14:textId="77777777" w:rsidR="00EF19A7" w:rsidRDefault="00EF19A7" w:rsidP="005D449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ACTIVITATEA </w:t>
            </w:r>
            <w:r>
              <w:rPr>
                <w:rFonts w:ascii="Times New Roman" w:hAnsi="Times New Roman" w:cs="Times New Roman"/>
                <w:b/>
              </w:rPr>
              <w:t>DIRECŢIEI GENERALE DE POLIŢIE LOCALĂ</w:t>
            </w:r>
          </w:p>
          <w:p w14:paraId="33AEF505" w14:textId="77777777" w:rsidR="00EF19A7" w:rsidRDefault="00EF19A7" w:rsidP="005D4492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ÎN INTERVALUL</w:t>
            </w:r>
          </w:p>
          <w:p w14:paraId="59FA87B3" w14:textId="5FE971CC" w:rsidR="00EF19A7" w:rsidRPr="00C1479D" w:rsidRDefault="00EF19A7" w:rsidP="005D4492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 w:rsidRPr="00592EC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0C192A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.04.2021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 xml:space="preserve">) – 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0C192A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.04.2021</w:t>
            </w:r>
            <w:r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Pr="009C4FB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F19A7" w:rsidRPr="00C1479D" w14:paraId="76F23D94" w14:textId="77777777" w:rsidTr="005D4492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2F875C72" w14:textId="77777777" w:rsidR="00EF19A7" w:rsidRPr="002430B2" w:rsidRDefault="00EF19A7" w:rsidP="005D449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PLANURI DE MĂSURI/ACŢIUNE ÎN DESFĂŞURARE</w:t>
            </w:r>
          </w:p>
        </w:tc>
      </w:tr>
      <w:tr w:rsidR="00EF19A7" w:rsidRPr="00E05C4C" w14:paraId="28C07B51" w14:textId="77777777" w:rsidTr="005D44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6315180" w14:textId="77777777" w:rsidR="00EF19A7" w:rsidRPr="00E05C4C" w:rsidRDefault="00EF19A7" w:rsidP="005D449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Plan de Măsuri nr.2211338/17.11.2020 privind modul de acțiune al Poliției Sector 3 împreună cu Direcția Generală de Poliție Locală Sector 3 pe timpul stării de alertă pentru menținerea ordinii și siguranței publice în zona parcurilor și centrelor comerciale, precum și pentru protecția mediului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6D10635B" w14:textId="77777777" w:rsidR="00EF19A7" w:rsidRPr="00E05C4C" w:rsidRDefault="00EF19A7" w:rsidP="005D4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F19A7" w:rsidRPr="00E05C4C" w14:paraId="6E1D0718" w14:textId="77777777" w:rsidTr="005D44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B47A392" w14:textId="77777777" w:rsidR="00EF19A7" w:rsidRPr="00E05C4C" w:rsidRDefault="00EF19A7" w:rsidP="005D449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 xml:space="preserve">Plan Teritorial Comun de Acțiune privind asigurarea climatului de siguranță publică în incinta și zona adiacentă unităților de învățământ preuniversitar din Municipiul București, în anul școlar 2020-2021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065B0D61" w14:textId="77777777" w:rsidR="00EF19A7" w:rsidRPr="00E05C4C" w:rsidRDefault="00EF19A7" w:rsidP="005D4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F19A7" w:rsidRPr="00E05C4C" w14:paraId="33B86EF5" w14:textId="77777777" w:rsidTr="005D44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6AA62125" w14:textId="77777777" w:rsidR="00EF19A7" w:rsidRPr="00E05C4C" w:rsidRDefault="00EF19A7" w:rsidP="005D449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Plan de Măsuri nr.36432/02.05.2018 pentru asigurarea serviciului de transport valori Direcția Impozite și Taxe Locale Sector 3 de către polițiștii locali din cadrul Serviciului Monitorizare Instituții Publice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02528B58" w14:textId="77777777" w:rsidR="00EF19A7" w:rsidRPr="00E05C4C" w:rsidRDefault="00EF19A7" w:rsidP="005D4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F19A7" w:rsidRPr="00E05C4C" w14:paraId="0BE101FD" w14:textId="77777777" w:rsidTr="005D44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5858B7E" w14:textId="77777777" w:rsidR="00EF19A7" w:rsidRPr="00E05C4C" w:rsidRDefault="00EF19A7" w:rsidP="005D4492">
            <w:pPr>
              <w:tabs>
                <w:tab w:val="left" w:pos="3120"/>
              </w:tabs>
              <w:ind w:left="34" w:hanging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 xml:space="preserve">Dispoziția șefului Poliției Sectorului 3 nr.133/11.09.2020, potrivit căreia, începând cu data de 14.09.2020, DGPL va asigura cu efective proprii, măsurile de ordine și siguranță publică la toate unitățile de învățământ de pe raza Sectorului 3 și în zonele adiacente acestora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2F452D20" w14:textId="77777777" w:rsidR="00EF19A7" w:rsidRPr="00E05C4C" w:rsidRDefault="00EF19A7" w:rsidP="005D4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F19A7" w:rsidRPr="00E05C4C" w14:paraId="4376E574" w14:textId="77777777" w:rsidTr="005D44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21606D3" w14:textId="77777777" w:rsidR="00EF19A7" w:rsidRPr="00E05C4C" w:rsidRDefault="00EF19A7" w:rsidP="005D449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>Plan de Măsuri nr.624743/18.12.2020 privind combaterea comerțului stradal neautorizat din zona piețelor și de pe arterele principale de circulație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3210A42B" w14:textId="77777777" w:rsidR="00EF19A7" w:rsidRPr="00E05C4C" w:rsidRDefault="00EF19A7" w:rsidP="005D4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F19A7" w:rsidRPr="00E05C4C" w14:paraId="442ED920" w14:textId="77777777" w:rsidTr="005D44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434D7931" w14:textId="77777777" w:rsidR="00EF19A7" w:rsidRPr="00E05C4C" w:rsidRDefault="00EF19A7" w:rsidP="005D449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>Plan de Măsuri nr.20358/02.02.2021 privind organizarea și desfășurarea activității de monitorizare a obiectivelor și a unităților de învățământ în perioada 06.02.2021-30.04.2021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0E2F35C7" w14:textId="77777777" w:rsidR="00EF19A7" w:rsidRPr="00E05C4C" w:rsidRDefault="00EF19A7" w:rsidP="005D4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F19A7" w:rsidRPr="00E05C4C" w14:paraId="6EC8C71F" w14:textId="77777777" w:rsidTr="005D44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44C858D" w14:textId="77777777" w:rsidR="00EF19A7" w:rsidRPr="00E05C4C" w:rsidRDefault="00EF19A7" w:rsidP="005D449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>Plan de Măsuri nr.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9577/18.01.2021</w:t>
            </w: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 xml:space="preserve">, desfășurat în perioada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01.04-30.04.2021</w:t>
            </w: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 xml:space="preserve"> pentru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verificarea aspectelor referitoare la legalitatea activităților desfășurate de agenții economici de pe raza sectorului 3</w:t>
            </w:r>
            <w:r w:rsidRPr="00E05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16AC65C4" w14:textId="77777777" w:rsidR="00EF19A7" w:rsidRPr="00E05C4C" w:rsidRDefault="00EF19A7" w:rsidP="005D4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F19A7" w:rsidRPr="00E05C4C" w14:paraId="61196753" w14:textId="77777777" w:rsidTr="005D44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78BF5F0" w14:textId="77777777" w:rsidR="00EF19A7" w:rsidRPr="00E05C4C" w:rsidRDefault="00EF19A7" w:rsidP="005D4492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de Măsuri nr.60563/31.03.2021, desfășurat în perioada 02.04-02.05.2021, pentru completarea necesarului de efective al Serviciului Monitorizare Instituții Publice cu efective din cadrul Serviciului Monitorizare Obiective și Unități de Învățământ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3F66AD76" w14:textId="77777777" w:rsidR="00EF19A7" w:rsidRPr="00E05C4C" w:rsidRDefault="00EF19A7" w:rsidP="005D4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F19A7" w:rsidRPr="00E05C4C" w14:paraId="0B8C0B59" w14:textId="77777777" w:rsidTr="005D44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269DC4BA" w14:textId="77777777" w:rsidR="00EF19A7" w:rsidRPr="00CC32C3" w:rsidRDefault="00EF19A7" w:rsidP="005D4492">
            <w:pPr>
              <w:ind w:left="24" w:hanging="2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32C3">
              <w:rPr>
                <w:rFonts w:ascii="Times New Roman" w:hAnsi="Times New Roman" w:cs="Times New Roman"/>
                <w:sz w:val="20"/>
                <w:szCs w:val="20"/>
              </w:rPr>
              <w:t>PLAN DE MĂSURI nr.59913/31.03.2021 privind activitatea desfășurată în colaborare de efectivele Serviciului Sinteză Operativă și Direcției Ordine Publică și Control, în perioada 05.04-30.04.2021, în vederea comunicării actelor administrative</w:t>
            </w:r>
          </w:p>
        </w:tc>
        <w:tc>
          <w:tcPr>
            <w:tcW w:w="2808" w:type="dxa"/>
            <w:gridSpan w:val="5"/>
            <w:shd w:val="clear" w:color="auto" w:fill="FFFFFF" w:themeFill="background1"/>
            <w:vAlign w:val="center"/>
          </w:tcPr>
          <w:p w14:paraId="0D90EACA" w14:textId="77777777" w:rsidR="00EF19A7" w:rsidRPr="00E05C4C" w:rsidRDefault="00EF19A7" w:rsidP="005D4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5C4C">
              <w:rPr>
                <w:rFonts w:ascii="Times New Roman" w:hAnsi="Times New Roman"/>
                <w:sz w:val="20"/>
                <w:szCs w:val="20"/>
              </w:rPr>
              <w:t>Sector 3</w:t>
            </w:r>
          </w:p>
        </w:tc>
      </w:tr>
      <w:tr w:rsidR="00EF19A7" w:rsidRPr="00C1479D" w14:paraId="7997EF8D" w14:textId="77777777" w:rsidTr="005D4492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169BFF25" w14:textId="77777777" w:rsidR="00EF19A7" w:rsidRPr="002430B2" w:rsidRDefault="00EF19A7" w:rsidP="005D449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</w:rPr>
            </w:pPr>
            <w:r w:rsidRPr="002430B2">
              <w:rPr>
                <w:rFonts w:ascii="Times New Roman" w:hAnsi="Times New Roman"/>
                <w:b/>
              </w:rPr>
              <w:t>LUCRĂRI ÎNREGISTRATE</w:t>
            </w:r>
          </w:p>
        </w:tc>
      </w:tr>
      <w:tr w:rsidR="00EF19A7" w:rsidRPr="00C1479D" w14:paraId="6F964217" w14:textId="77777777" w:rsidTr="005D44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54CDEE81" w14:textId="77777777" w:rsidR="00EF19A7" w:rsidRPr="00EC5233" w:rsidRDefault="00EF19A7" w:rsidP="005D449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/ petiţii / alte cereri scrise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DGPL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7B43B57C" w14:textId="3B303E21" w:rsidR="00EF19A7" w:rsidRPr="00EC5233" w:rsidRDefault="003263D9" w:rsidP="005D4492">
            <w:pPr>
              <w:tabs>
                <w:tab w:val="left" w:pos="600"/>
                <w:tab w:val="center" w:pos="78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</w:t>
            </w:r>
          </w:p>
        </w:tc>
      </w:tr>
      <w:tr w:rsidR="00EF19A7" w:rsidRPr="00C1479D" w14:paraId="739E5808" w14:textId="77777777" w:rsidTr="005D44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727269DC" w14:textId="77777777" w:rsidR="00EF19A7" w:rsidRPr="00EC5233" w:rsidRDefault="00EF19A7" w:rsidP="005D4492">
            <w:pPr>
              <w:rPr>
                <w:rFonts w:ascii="Times New Roman" w:hAnsi="Times New Roman"/>
                <w:sz w:val="20"/>
                <w:szCs w:val="20"/>
              </w:rPr>
            </w:pPr>
            <w:r w:rsidRPr="00EC5233">
              <w:rPr>
                <w:rFonts w:ascii="Times New Roman" w:hAnsi="Times New Roman"/>
                <w:sz w:val="20"/>
                <w:szCs w:val="20"/>
              </w:rPr>
              <w:t>Sesizări telefonice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2A54005A" w14:textId="426EB03D" w:rsidR="00EF19A7" w:rsidRPr="00EC5233" w:rsidRDefault="00D75653" w:rsidP="005D4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</w:tr>
      <w:tr w:rsidR="00EF19A7" w:rsidRPr="00C1479D" w14:paraId="4CC6F812" w14:textId="77777777" w:rsidTr="005D44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1CA414DB" w14:textId="77777777" w:rsidR="00EF19A7" w:rsidRPr="00EC5233" w:rsidRDefault="00EF19A7" w:rsidP="005D44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112/PLMB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5DC0E967" w14:textId="2B6BFC2A" w:rsidR="00EF19A7" w:rsidRDefault="00D75653" w:rsidP="005D4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F19A7" w:rsidRPr="00C1479D" w14:paraId="68A67D73" w14:textId="77777777" w:rsidTr="005D4492">
        <w:trPr>
          <w:trHeight w:val="283"/>
        </w:trPr>
        <w:tc>
          <w:tcPr>
            <w:tcW w:w="7792" w:type="dxa"/>
            <w:gridSpan w:val="6"/>
            <w:shd w:val="clear" w:color="auto" w:fill="FFFFFF" w:themeFill="background1"/>
          </w:tcPr>
          <w:p w14:paraId="0827BAB6" w14:textId="77777777" w:rsidR="00EF19A7" w:rsidRPr="00EC5233" w:rsidRDefault="00EF19A7" w:rsidP="005D449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Sesizări WhatsApp</w:t>
            </w:r>
          </w:p>
        </w:tc>
        <w:tc>
          <w:tcPr>
            <w:tcW w:w="2808" w:type="dxa"/>
            <w:gridSpan w:val="5"/>
            <w:shd w:val="clear" w:color="auto" w:fill="FFFFFF" w:themeFill="background1"/>
          </w:tcPr>
          <w:p w14:paraId="7732885E" w14:textId="68B58F3A" w:rsidR="00EF19A7" w:rsidRDefault="00D75653" w:rsidP="005D44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F19A7" w:rsidRPr="00C1479D" w14:paraId="47B21CB8" w14:textId="77777777" w:rsidTr="005D4492">
        <w:trPr>
          <w:trHeight w:val="283"/>
        </w:trPr>
        <w:tc>
          <w:tcPr>
            <w:tcW w:w="10600" w:type="dxa"/>
            <w:gridSpan w:val="11"/>
            <w:shd w:val="clear" w:color="auto" w:fill="9CC2E5" w:themeFill="accent5" w:themeFillTint="99"/>
          </w:tcPr>
          <w:p w14:paraId="562795FE" w14:textId="77777777" w:rsidR="00EF19A7" w:rsidRPr="002430B2" w:rsidRDefault="00EF19A7" w:rsidP="005D449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SANCŢIUNI APLICATE</w:t>
            </w:r>
          </w:p>
        </w:tc>
      </w:tr>
      <w:tr w:rsidR="00EF19A7" w:rsidRPr="00C1479D" w14:paraId="335B1260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7"/>
        </w:trPr>
        <w:tc>
          <w:tcPr>
            <w:tcW w:w="20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704AAD1" w14:textId="77777777" w:rsidR="00EF19A7" w:rsidRPr="002477A0" w:rsidRDefault="00EF19A7" w:rsidP="005D449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 normativ</w:t>
            </w:r>
          </w:p>
        </w:tc>
        <w:tc>
          <w:tcPr>
            <w:tcW w:w="4065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919E3F3" w14:textId="77777777" w:rsidR="00EF19A7" w:rsidRPr="002477A0" w:rsidRDefault="00EF19A7" w:rsidP="005D44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fizice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14ABAD1" w14:textId="77777777" w:rsidR="00EF19A7" w:rsidRPr="002477A0" w:rsidRDefault="00EF19A7" w:rsidP="005D44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Persoane juridice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AEDC017" w14:textId="77777777" w:rsidR="00EF19A7" w:rsidRPr="002477A0" w:rsidRDefault="00EF19A7" w:rsidP="005D44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5DEEF5DD" w14:textId="77777777" w:rsidR="00EF19A7" w:rsidRPr="002477A0" w:rsidRDefault="00EF19A7" w:rsidP="005D44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Obs.</w:t>
            </w:r>
          </w:p>
        </w:tc>
      </w:tr>
      <w:tr w:rsidR="00EF19A7" w:rsidRPr="002477A0" w14:paraId="0CE34929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015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7DCC6B7" w14:textId="77777777" w:rsidR="00EF19A7" w:rsidRPr="002477A0" w:rsidRDefault="00EF19A7" w:rsidP="005D449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7BC02C26" w14:textId="77777777" w:rsidR="00EF19A7" w:rsidRPr="002477A0" w:rsidRDefault="00EF19A7" w:rsidP="005D44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166AAD8F" w14:textId="77777777" w:rsidR="00EF19A7" w:rsidRPr="002477A0" w:rsidRDefault="00EF19A7" w:rsidP="005D44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15911541" w14:textId="77777777" w:rsidR="00EF19A7" w:rsidRPr="002477A0" w:rsidRDefault="00EF19A7" w:rsidP="005D44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79E90AF8" w14:textId="77777777" w:rsidR="00EF19A7" w:rsidRPr="002477A0" w:rsidRDefault="00EF19A7" w:rsidP="005D44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C56BA4F" w14:textId="77777777" w:rsidR="00EF19A7" w:rsidRPr="002477A0" w:rsidRDefault="00EF19A7" w:rsidP="005D44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6367065" w14:textId="77777777" w:rsidR="00EF19A7" w:rsidRPr="002477A0" w:rsidRDefault="00EF19A7" w:rsidP="005D44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Nr.</w:t>
            </w:r>
          </w:p>
          <w:p w14:paraId="1182AABC" w14:textId="77777777" w:rsidR="00EF19A7" w:rsidRPr="002477A0" w:rsidRDefault="00EF19A7" w:rsidP="005D44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Amenzi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5CDCB22E" w14:textId="77777777" w:rsidR="00EF19A7" w:rsidRPr="002477A0" w:rsidRDefault="00EF19A7" w:rsidP="005D44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Valoare</w:t>
            </w:r>
          </w:p>
          <w:p w14:paraId="19AC7E48" w14:textId="77777777" w:rsidR="00EF19A7" w:rsidRPr="002477A0" w:rsidRDefault="00EF19A7" w:rsidP="005D44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-lei-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FFFF00"/>
          </w:tcPr>
          <w:p w14:paraId="09755565" w14:textId="77777777" w:rsidR="00EF19A7" w:rsidRPr="002477A0" w:rsidRDefault="00EF19A7" w:rsidP="005D4492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477A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</w:t>
            </w:r>
          </w:p>
        </w:tc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7559B0DF" w14:textId="77777777" w:rsidR="00EF19A7" w:rsidRPr="002477A0" w:rsidRDefault="00EF19A7" w:rsidP="005D4492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F19A7" w:rsidRPr="00C1479D" w14:paraId="79B5D38D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7A5DF9" w14:textId="11EB0E63" w:rsidR="00EF19A7" w:rsidRDefault="00EF19A7" w:rsidP="00EF19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F73D627" w14:textId="6EA65E3B" w:rsidR="00EF19A7" w:rsidRPr="00EE4929" w:rsidRDefault="00DB33DB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EB4E97" w14:textId="3D6C496F" w:rsidR="00EF19A7" w:rsidRPr="00EE4929" w:rsidRDefault="002B2F9A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DB33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332C815" w14:textId="794C2C38" w:rsidR="00EF19A7" w:rsidRDefault="00DB33DB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327D36" w14:textId="1313FA86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1FA4135" w14:textId="007EA8D8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8A457C2" w14:textId="51E94C14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C78E95" w14:textId="77777777" w:rsidR="00EF19A7" w:rsidRPr="00EE4929" w:rsidRDefault="00EF19A7" w:rsidP="00EF19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19A7" w:rsidRPr="00C1479D" w14:paraId="5E97C180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81B7DD" w14:textId="367AF1A0" w:rsidR="00EF19A7" w:rsidRDefault="00EF19A7" w:rsidP="00EF19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RAOUG 195/2002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778C00" w14:textId="32289B2B" w:rsidR="00EF19A7" w:rsidRPr="00EE4929" w:rsidRDefault="00E85384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B42B95D" w14:textId="532C17A2" w:rsidR="00EF19A7" w:rsidRPr="00EE4929" w:rsidRDefault="00E85384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10150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9CDE4B4" w14:textId="1F3E7F40" w:rsidR="00EF19A7" w:rsidRDefault="00E85384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CB7E8C" w14:textId="77777777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BC27A54" w14:textId="77777777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EDBCE92" w14:textId="77777777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19079A7" w14:textId="77777777" w:rsidR="00EF19A7" w:rsidRPr="00EE4929" w:rsidRDefault="00EF19A7" w:rsidP="00EF19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19A7" w:rsidRPr="00C1479D" w14:paraId="3ED964EB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E7306D" w14:textId="484475BF" w:rsidR="00EF19A7" w:rsidRDefault="00EF19A7" w:rsidP="00EF19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05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55/2020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639B924" w14:textId="09168342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805126" w14:textId="066919FC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8B60C0D" w14:textId="5A34D02F" w:rsidR="00EF19A7" w:rsidRDefault="00DB33DB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F92244" w14:textId="77777777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2A478D8" w14:textId="77777777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ABCF746" w14:textId="77777777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66F533" w14:textId="77777777" w:rsidR="00EF19A7" w:rsidRPr="00EE4929" w:rsidRDefault="00EF19A7" w:rsidP="00EF19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19A7" w:rsidRPr="00C1479D" w14:paraId="7D6661C0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015879" w14:textId="3C032B22" w:rsidR="00EF19A7" w:rsidRDefault="00EF19A7" w:rsidP="00EF19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FABF047" w14:textId="4207E1C8" w:rsidR="00EF19A7" w:rsidRPr="00EE4929" w:rsidRDefault="00957F6F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2D90DC" w14:textId="0B1BA390" w:rsidR="00EF19A7" w:rsidRPr="00EE4929" w:rsidRDefault="00957F6F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91B232F" w14:textId="3EF09901" w:rsidR="00EF19A7" w:rsidRDefault="008266E5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21A50E" w14:textId="2969689B" w:rsidR="00EF19A7" w:rsidRPr="00EE4929" w:rsidRDefault="00957F6F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2C5E1E6" w14:textId="3284B3A9" w:rsidR="00EF19A7" w:rsidRPr="00EE4929" w:rsidRDefault="00957F6F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C783043" w14:textId="3FB642FC" w:rsidR="00EF19A7" w:rsidRPr="00EE4929" w:rsidRDefault="00EF19A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9E04FE9" w14:textId="77777777" w:rsidR="00EF19A7" w:rsidRPr="00EE4929" w:rsidRDefault="00EF19A7" w:rsidP="00EF19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C5B47" w:rsidRPr="00C1479D" w14:paraId="0FB09BC0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10E53B" w14:textId="25C1099D" w:rsidR="00DC5B47" w:rsidRDefault="00DC5B47" w:rsidP="00EF19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F370AA9" w14:textId="77777777" w:rsidR="00DC5B47" w:rsidRDefault="00DC5B4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DA0C38B" w14:textId="77777777" w:rsidR="00DC5B47" w:rsidRDefault="00DC5B4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B7A96A5" w14:textId="799A8115" w:rsidR="00DC5B47" w:rsidRDefault="00DC5B4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F20831" w14:textId="77777777" w:rsidR="00DC5B47" w:rsidRDefault="00DC5B4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83107E2" w14:textId="77777777" w:rsidR="00DC5B47" w:rsidRDefault="00DC5B4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C0838E6" w14:textId="77777777" w:rsidR="00DC5B47" w:rsidRDefault="00DC5B47" w:rsidP="00EF19A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27BBA8D" w14:textId="77777777" w:rsidR="00DC5B47" w:rsidRPr="00EE4929" w:rsidRDefault="00DC5B47" w:rsidP="00EF19A7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7F6F" w:rsidRPr="00C1479D" w14:paraId="406EE232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2ADE8F5" w14:textId="1C0744D6" w:rsidR="00957F6F" w:rsidRDefault="00957F6F" w:rsidP="00957F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4CEC73C" w14:textId="7CF5F47A" w:rsidR="00957F6F" w:rsidRDefault="00957F6F" w:rsidP="0095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BE2689" w14:textId="08C15C13" w:rsidR="00957F6F" w:rsidRDefault="00957F6F" w:rsidP="0095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8D91229" w14:textId="32FC5AE4" w:rsidR="00957F6F" w:rsidRDefault="00957F6F" w:rsidP="0095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9A982B" w14:textId="77ADA45F" w:rsidR="00957F6F" w:rsidRDefault="00957F6F" w:rsidP="0095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7CC8B54" w14:textId="5B87BCEE" w:rsidR="00957F6F" w:rsidRDefault="00957F6F" w:rsidP="0095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D09E9F7" w14:textId="1637BCE4" w:rsidR="00957F6F" w:rsidRDefault="00957F6F" w:rsidP="0095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61510B" w14:textId="77777777" w:rsidR="00957F6F" w:rsidRPr="00EE4929" w:rsidRDefault="00957F6F" w:rsidP="00957F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7F6F" w:rsidRPr="00C1479D" w14:paraId="0BC25DF8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E871C6" w14:textId="7C6E019E" w:rsidR="00957F6F" w:rsidRDefault="00957F6F" w:rsidP="00957F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861C26D" w14:textId="1CCABC7A" w:rsidR="00957F6F" w:rsidRDefault="00957F6F" w:rsidP="0095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6C8F10" w14:textId="134AB80B" w:rsidR="00957F6F" w:rsidRDefault="00957F6F" w:rsidP="0095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4B92CE2" w14:textId="689EEBC7" w:rsidR="00957F6F" w:rsidRDefault="00957F6F" w:rsidP="0095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EFBAC4D" w14:textId="77777777" w:rsidR="00957F6F" w:rsidRDefault="00957F6F" w:rsidP="0095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0DC369" w14:textId="77777777" w:rsidR="00957F6F" w:rsidRDefault="00957F6F" w:rsidP="0095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730E913F" w14:textId="77777777" w:rsidR="00957F6F" w:rsidRDefault="00957F6F" w:rsidP="0095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E712A1" w14:textId="77777777" w:rsidR="00957F6F" w:rsidRPr="00EE4929" w:rsidRDefault="00957F6F" w:rsidP="00957F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7F6F" w:rsidRPr="00C1479D" w14:paraId="5C4EB5A6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9B9E67" w14:textId="62CF5432" w:rsidR="00957F6F" w:rsidRDefault="00957F6F" w:rsidP="00957F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F18AECE" w14:textId="79C8FD58" w:rsidR="00957F6F" w:rsidRDefault="00957F6F" w:rsidP="0095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F7096C" w14:textId="1A03ED88" w:rsidR="00957F6F" w:rsidRDefault="00957F6F" w:rsidP="0095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0316659" w14:textId="7DE6DEBA" w:rsidR="00957F6F" w:rsidRDefault="00957F6F" w:rsidP="0095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3056C0" w14:textId="77777777" w:rsidR="00957F6F" w:rsidRDefault="00957F6F" w:rsidP="0095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37CC53C" w14:textId="77777777" w:rsidR="00957F6F" w:rsidRDefault="00957F6F" w:rsidP="0095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4A7858F" w14:textId="77777777" w:rsidR="00957F6F" w:rsidRDefault="00957F6F" w:rsidP="0095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9BB94F7" w14:textId="77777777" w:rsidR="00957F6F" w:rsidRPr="00EE4929" w:rsidRDefault="00957F6F" w:rsidP="00957F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7F6F" w:rsidRPr="00C1479D" w14:paraId="1EF21420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5F5580" w14:textId="415A4BB3" w:rsidR="00957F6F" w:rsidRDefault="00957F6F" w:rsidP="00957F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118/2004</w:t>
            </w:r>
          </w:p>
        </w:tc>
        <w:tc>
          <w:tcPr>
            <w:tcW w:w="176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35FD40F" w14:textId="4016DF6E" w:rsidR="00957F6F" w:rsidRDefault="00957F6F" w:rsidP="0095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E572502" w14:textId="2B634547" w:rsidR="00957F6F" w:rsidRDefault="00957F6F" w:rsidP="0095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033843D" w14:textId="77777777" w:rsidR="00957F6F" w:rsidRDefault="00957F6F" w:rsidP="0095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364C8B7" w14:textId="77777777" w:rsidR="00957F6F" w:rsidRDefault="00957F6F" w:rsidP="0095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4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C74E2EE" w14:textId="77777777" w:rsidR="00957F6F" w:rsidRDefault="00957F6F" w:rsidP="0095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5B32A51E" w14:textId="77777777" w:rsidR="00957F6F" w:rsidRDefault="00957F6F" w:rsidP="00957F6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0F55607" w14:textId="77777777" w:rsidR="00957F6F" w:rsidRPr="00EE4929" w:rsidRDefault="00957F6F" w:rsidP="00957F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554DB" w:rsidRPr="00C1479D" w14:paraId="1DCC01C1" w14:textId="77777777" w:rsidTr="00310D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20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12DDA3" w14:textId="3DE064CC" w:rsidR="00E554DB" w:rsidRPr="00EE4929" w:rsidRDefault="00E554DB" w:rsidP="00E554D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D6172" w14:textId="4580A9FC" w:rsidR="00E554DB" w:rsidRPr="00E554DB" w:rsidRDefault="00E554DB" w:rsidP="00E554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54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04B32" w14:textId="74060F7F" w:rsidR="00E554DB" w:rsidRPr="00E554DB" w:rsidRDefault="00E554DB" w:rsidP="00E554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54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1B5E0" w14:textId="278D6B02" w:rsidR="00E554DB" w:rsidRPr="00E554DB" w:rsidRDefault="00E554DB" w:rsidP="00E554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54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B1DD4" w14:textId="774EE68B" w:rsidR="00E554DB" w:rsidRPr="00E554DB" w:rsidRDefault="00E554DB" w:rsidP="00E554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54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4247C" w14:textId="28EF52E4" w:rsidR="00E554DB" w:rsidRPr="00E554DB" w:rsidRDefault="00E554DB" w:rsidP="00E554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54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8740D" w14:textId="004BB9FE" w:rsidR="00E554DB" w:rsidRPr="00E554DB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554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318E9BE" w14:textId="77777777" w:rsidR="00E554DB" w:rsidRPr="00E554DB" w:rsidRDefault="00E554DB" w:rsidP="00E554D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E554DB" w:rsidRPr="00C1479D" w14:paraId="0D947F93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BFBFBF" w:themeFill="background1" w:themeFillShade="BF"/>
          </w:tcPr>
          <w:p w14:paraId="54F7B942" w14:textId="0D902733" w:rsidR="00E554DB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TOTAL SANCŢIUNI : </w:t>
            </w:r>
            <w:r w:rsidR="00467B3F">
              <w:rPr>
                <w:rFonts w:ascii="Times New Roman" w:hAnsi="Times New Roman" w:cs="Times New Roman"/>
                <w:b/>
                <w:lang w:val="en-US"/>
              </w:rPr>
              <w:t>97</w:t>
            </w:r>
          </w:p>
          <w:p w14:paraId="6C2CCBD4" w14:textId="644C1365" w:rsidR="00E554DB" w:rsidRPr="00EE4929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VALOARE TOTALĂ SANCŢIUNI :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="00467B3F">
              <w:rPr>
                <w:rFonts w:ascii="Times New Roman" w:hAnsi="Times New Roman" w:cs="Times New Roman"/>
                <w:b/>
                <w:lang w:val="en-US"/>
              </w:rPr>
              <w:t xml:space="preserve">40250 </w:t>
            </w:r>
            <w:r>
              <w:rPr>
                <w:rFonts w:ascii="Times New Roman" w:hAnsi="Times New Roman" w:cs="Times New Roman"/>
                <w:b/>
                <w:lang w:val="en-US"/>
              </w:rPr>
              <w:t>LEI</w:t>
            </w:r>
          </w:p>
        </w:tc>
      </w:tr>
      <w:tr w:rsidR="00E554DB" w:rsidRPr="00C1479D" w14:paraId="2DCAEF7E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14EEF21D" w14:textId="77777777" w:rsidR="00E554DB" w:rsidRPr="002430B2" w:rsidRDefault="00E554DB" w:rsidP="00E554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430B2">
              <w:rPr>
                <w:rFonts w:ascii="Times New Roman" w:hAnsi="Times New Roman" w:cs="Times New Roman"/>
                <w:b/>
                <w:lang w:val="en-US"/>
              </w:rPr>
              <w:t>ALTE ACTIVITĂŢI DESFĂŞURATE</w:t>
            </w:r>
          </w:p>
        </w:tc>
      </w:tr>
      <w:tr w:rsidR="00E554DB" w:rsidRPr="00C1479D" w14:paraId="431EEFBE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D528E03" w14:textId="77777777" w:rsidR="00E554DB" w:rsidRPr="00EE4929" w:rsidRDefault="00E554DB" w:rsidP="00E554DB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 INFORMAŢII DE INTERES OPERATIV</w:t>
            </w:r>
          </w:p>
        </w:tc>
      </w:tr>
      <w:tr w:rsidR="00E554DB" w:rsidRPr="00C1479D" w14:paraId="6C09312C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00"/>
          </w:tcPr>
          <w:p w14:paraId="14E02005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  <w:p w14:paraId="75392B0B" w14:textId="77777777" w:rsidR="00E554DB" w:rsidRPr="00EE4929" w:rsidRDefault="00E554DB" w:rsidP="00FC5B2E">
            <w:pPr>
              <w:pStyle w:val="ListParagraph"/>
              <w:ind w:left="108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00"/>
          </w:tcPr>
          <w:p w14:paraId="2D352CEC" w14:textId="4338DB06" w:rsidR="00E554DB" w:rsidRPr="00EE4929" w:rsidRDefault="00FC5B2E" w:rsidP="00E554D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154</w:t>
            </w:r>
          </w:p>
        </w:tc>
      </w:tr>
      <w:tr w:rsidR="00E554DB" w:rsidRPr="00C1479D" w14:paraId="1F4ACEBA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37B06437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50155F2" w14:textId="105650D7" w:rsidR="00E554DB" w:rsidRPr="00EE4929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E554DB" w:rsidRPr="00C1479D" w14:paraId="4CA92B65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3E976B0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7E7AEB7E" w14:textId="6A1764EE" w:rsidR="00E554DB" w:rsidRPr="00EE4929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E554DB" w:rsidRPr="00C1479D" w14:paraId="0EB8FFFB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10F2ADD1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4902E286" w14:textId="61D17679" w:rsidR="00E554DB" w:rsidRPr="00EE4929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E554DB" w:rsidRPr="00C1479D" w14:paraId="78159714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A40F6BB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94646C3" w14:textId="3BBAE09D" w:rsidR="00E554DB" w:rsidRPr="00EE4929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554DB" w:rsidRPr="00C1479D" w14:paraId="0CAF3B93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</w:tcPr>
          <w:p w14:paraId="6F51DE36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2C6B8E0" w14:textId="3A3F5F09" w:rsidR="00E554DB" w:rsidRPr="00EE4929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554DB" w:rsidRPr="00C1479D" w14:paraId="2C098EFE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98D33D8" w14:textId="77777777" w:rsidR="00E554DB" w:rsidRPr="00EE4929" w:rsidRDefault="00E554DB" w:rsidP="00E554D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 ACTIVITATE ORDINE PUBLIC/PAZĂ OBIECTIVE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0ABD35" w14:textId="77777777" w:rsidR="00E554DB" w:rsidRPr="00EE4929" w:rsidRDefault="00E554DB" w:rsidP="00E554D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554DB" w:rsidRPr="00C1479D" w14:paraId="61688CA4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5BF801E" w14:textId="77777777" w:rsidR="00E554DB" w:rsidRPr="00EE4929" w:rsidRDefault="00E554DB" w:rsidP="00E554D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 xml:space="preserve">TOTAL EFECTIVE </w:t>
            </w:r>
            <w:r>
              <w:rPr>
                <w:rFonts w:ascii="Times New Roman" w:hAnsi="Times New Roman" w:cs="Times New Roman"/>
                <w:b/>
              </w:rPr>
              <w:t>ÎN SERVICIU OP+MONITORIZARE/PAZĂ OBIECTIVE,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EA2AA36" w14:textId="4B2C49C8" w:rsidR="00E554DB" w:rsidRPr="00EE4929" w:rsidRDefault="00150955" w:rsidP="00E554DB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131</w:t>
            </w:r>
          </w:p>
        </w:tc>
      </w:tr>
      <w:tr w:rsidR="00E554DB" w:rsidRPr="00C1479D" w14:paraId="4270DBDB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02E8642C" w14:textId="77777777" w:rsidR="00E554DB" w:rsidRPr="00EE4929" w:rsidRDefault="00E554DB" w:rsidP="00E554D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8579160" w14:textId="7D738A44" w:rsidR="00E554DB" w:rsidRPr="00EE4929" w:rsidRDefault="00150955" w:rsidP="00E554DB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83</w:t>
            </w:r>
          </w:p>
        </w:tc>
      </w:tr>
      <w:tr w:rsidR="00E554DB" w:rsidRPr="00C1479D" w14:paraId="6B18CB2B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EAF3214" w14:textId="77777777" w:rsidR="00E554DB" w:rsidRPr="00EE4929" w:rsidRDefault="00E554DB" w:rsidP="00E554D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22211B15" w14:textId="7B16285B" w:rsidR="00E554DB" w:rsidRPr="00FC5B2E" w:rsidRDefault="00150955" w:rsidP="00E554DB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C5B2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67</w:t>
            </w:r>
          </w:p>
        </w:tc>
      </w:tr>
      <w:tr w:rsidR="00E554DB" w:rsidRPr="00C1479D" w14:paraId="0AC6FAC4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8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313728F5" w14:textId="77777777" w:rsidR="00E554DB" w:rsidRPr="00EE4929" w:rsidRDefault="00E554DB" w:rsidP="00E554DB">
            <w:pPr>
              <w:pStyle w:val="ListParagraph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2C2B0E0E" w14:textId="33291BD1" w:rsidR="00E554DB" w:rsidRPr="00EE4929" w:rsidRDefault="00E554DB" w:rsidP="00E554DB">
            <w:pPr>
              <w:pStyle w:val="ListParagraph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E554DB" w:rsidRPr="00C1479D" w14:paraId="130959E9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0E8EF637" w14:textId="77777777" w:rsidR="00E554DB" w:rsidRPr="00AA77C3" w:rsidRDefault="00E554DB" w:rsidP="00E554D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1D885A9F" w14:textId="3237E6F3" w:rsidR="00E554DB" w:rsidRPr="00EE4929" w:rsidRDefault="00150955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E554DB" w:rsidRPr="00C1479D" w14:paraId="11529A33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68CAF272" w14:textId="77777777" w:rsidR="00E554DB" w:rsidRPr="00AA77C3" w:rsidRDefault="00E554DB" w:rsidP="00E554D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MONITORIZARE UNITĂȚI ÎNVĂȚĂMÂNT/PAZĂ OBIECTIVE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4CC3DF19" w14:textId="3FAA415E" w:rsidR="00E554DB" w:rsidRPr="00FC5B2E" w:rsidRDefault="00150955" w:rsidP="00E554D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C5B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48</w:t>
            </w:r>
          </w:p>
        </w:tc>
      </w:tr>
      <w:tr w:rsidR="00E554DB" w:rsidRPr="00C1479D" w14:paraId="7E43728B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8F26162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Acțiuni de verificare a unităților de învățământ (tură zi/tură noapte)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58EB1AF" w14:textId="64B3989A" w:rsidR="00E554DB" w:rsidRPr="00EE4929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</w:t>
            </w:r>
            <w:r w:rsidR="003A37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(55/53)</w:t>
            </w:r>
          </w:p>
        </w:tc>
      </w:tr>
      <w:tr w:rsidR="00E554DB" w:rsidRPr="00C1479D" w14:paraId="6C9C0893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8E34F4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927B95" w14:textId="463FA62B" w:rsidR="00E554DB" w:rsidRPr="00EE4929" w:rsidRDefault="009D12B6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4DB" w:rsidRPr="00C1479D" w14:paraId="6809EC37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901DC93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preuniversitar 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 care se asigura paza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/Locații</w:t>
            </w:r>
            <w:r w:rsidRPr="001A37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777BFE8" w14:textId="452DCBD1" w:rsidR="00E554DB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66/82</w:t>
            </w:r>
          </w:p>
        </w:tc>
      </w:tr>
      <w:tr w:rsidR="00E554DB" w:rsidRPr="00C1479D" w14:paraId="77A110A1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FB7D804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legitimate/auto verificate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AE6E9B8" w14:textId="3534ADF0" w:rsidR="00E554DB" w:rsidRDefault="00563330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</w:t>
            </w:r>
          </w:p>
        </w:tc>
      </w:tr>
      <w:tr w:rsidR="00E554DB" w:rsidRPr="00C1479D" w14:paraId="1B33E942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907FA0E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210D7CF" w14:textId="4E4E33E9" w:rsidR="00E554DB" w:rsidRPr="00EE4929" w:rsidRDefault="00563330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</w:tr>
      <w:tr w:rsidR="00E554DB" w:rsidRPr="00C1479D" w14:paraId="2500C061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1884046" w14:textId="77777777" w:rsidR="00E554DB" w:rsidRPr="00C20F84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Dispoziţii/Referate/Procese verbale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 constatare/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Somaţii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/Invitații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3169937" w14:textId="7F64BEED" w:rsidR="00E554DB" w:rsidRDefault="00563330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E554DB" w:rsidRPr="00C1479D" w14:paraId="3C1870A0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8E10435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identificate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B6B3D38" w14:textId="202CA31A" w:rsidR="00E554DB" w:rsidRPr="00EE4929" w:rsidRDefault="00C068DE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E554DB" w:rsidRPr="00C1479D" w14:paraId="72907110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0A57774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abandonate/fără stăpân verificate/reverificate în teren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6E46200" w14:textId="6B79DBE8" w:rsidR="00E554DB" w:rsidRDefault="00C068DE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554DB" w:rsidRPr="00C1479D" w14:paraId="01AFBF2C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A4E7590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Legea 421/2002/relocate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F00EDCE" w14:textId="73A76DDD" w:rsidR="00E554DB" w:rsidRPr="00EE4929" w:rsidRDefault="00467B3F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4DB" w:rsidRPr="00C1479D" w14:paraId="796130E5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45AB76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1CFBBB6" w14:textId="04B837B8" w:rsidR="00E554DB" w:rsidRPr="00EE4929" w:rsidRDefault="00563330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</w:tr>
      <w:tr w:rsidR="00E554DB" w:rsidRPr="00C1479D" w14:paraId="2EBDBA1C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09DC418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F788CC8" w14:textId="2D77FC2B" w:rsidR="00E554DB" w:rsidRPr="00EE4929" w:rsidRDefault="00563330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E554DB" w:rsidRPr="00C1479D" w14:paraId="36166B83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F999BC3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2F96EA5" w14:textId="5641FD12" w:rsidR="00E554DB" w:rsidRPr="00EE4929" w:rsidRDefault="00563330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C068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/4</w:t>
            </w:r>
          </w:p>
        </w:tc>
      </w:tr>
      <w:tr w:rsidR="00E554DB" w:rsidRPr="00C1479D" w14:paraId="3F1E12E3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5274395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E585E15" w14:textId="37F7C63D" w:rsidR="00E554DB" w:rsidRPr="00EE4929" w:rsidRDefault="00563330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E554DB" w:rsidRPr="00C1479D" w14:paraId="6F0404BB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FC75E56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E7AFB36" w14:textId="6584B994" w:rsidR="00E554DB" w:rsidRDefault="009D12B6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554DB" w:rsidRPr="00C1479D" w14:paraId="32C05ADD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8366A08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A8E5E32" w14:textId="1BEFCF9E" w:rsidR="00E554DB" w:rsidRPr="00EE4929" w:rsidRDefault="00563330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E554DB" w:rsidRPr="00C1479D" w14:paraId="12648A86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6A9AB1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CBD39F0" w14:textId="22CF5DE0" w:rsidR="00E554DB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E554DB" w:rsidRPr="00C1479D" w14:paraId="4C811DE7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6230475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86EC4CE" w14:textId="09904558" w:rsidR="00E554DB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17/8850 lei</w:t>
            </w:r>
          </w:p>
        </w:tc>
      </w:tr>
      <w:tr w:rsidR="00E554DB" w:rsidRPr="00C1479D" w14:paraId="3309D833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065058E" w14:textId="77777777" w:rsidR="00E554DB" w:rsidRPr="00C20F84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E92DBE0" w14:textId="59FCAD6C" w:rsidR="00E554DB" w:rsidRDefault="00563330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4DB" w:rsidRPr="00C1479D" w14:paraId="16D8DA9F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BB7DC5E" w14:textId="77777777" w:rsidR="00E554DB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78DD2B1" w14:textId="4D95FDF2" w:rsidR="00E554DB" w:rsidRDefault="00563330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4DB" w:rsidRPr="00C1479D" w14:paraId="2B6C3547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47C53B" w14:textId="77777777" w:rsidR="00E554DB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Dosare auto eliberate, ridicate de pe domeniul public, transmise SDCP/DOPC pt aplicare sancțiune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4661625" w14:textId="39EB82D0" w:rsidR="00E554DB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E554DB" w:rsidRPr="00C1479D" w14:paraId="282B0F96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144A23B" w14:textId="77777777" w:rsidR="00E554DB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110AF89" w14:textId="59A704FE" w:rsidR="00E554DB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E554DB" w:rsidRPr="00C1479D" w14:paraId="2C491589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701A7DD" w14:textId="77777777" w:rsidR="00E554DB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5918FDE" w14:textId="3DA3BF31" w:rsidR="00E554DB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554DB" w:rsidRPr="00C1479D" w14:paraId="416425FE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ACBF31A" w14:textId="77777777" w:rsidR="00E554DB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D39E71D" w14:textId="3CED56E3" w:rsidR="00E554DB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4DB" w:rsidRPr="00C1479D" w14:paraId="057CD5CC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3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A124EAD" w14:textId="77777777" w:rsidR="00E554DB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B610EAC" w14:textId="2762BF99" w:rsidR="00E554DB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4DB" w:rsidRPr="00C1479D" w14:paraId="49D094FE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1060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14:paraId="2122A996" w14:textId="77777777" w:rsidR="00E554DB" w:rsidRPr="00EE4929" w:rsidRDefault="00E554DB" w:rsidP="00E554D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 ACTIVITATE CIRCULAŢIE PE DRUMURILE PULICE</w:t>
            </w:r>
          </w:p>
        </w:tc>
      </w:tr>
      <w:tr w:rsidR="00E554DB" w:rsidRPr="00C1479D" w14:paraId="55864FEB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8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1F0A246" w14:textId="77777777" w:rsidR="00E554DB" w:rsidRPr="00EE4929" w:rsidRDefault="00E554DB" w:rsidP="00E554D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678E34A3" w14:textId="29048C8B" w:rsidR="00E554DB" w:rsidRPr="00EE4929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E554DB" w:rsidRPr="00C1479D" w14:paraId="4EA326A2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07"/>
        </w:trPr>
        <w:tc>
          <w:tcPr>
            <w:tcW w:w="827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4CA22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EBB3312" w14:textId="570C4E25" w:rsidR="00E554DB" w:rsidRPr="00EE4929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E554DB" w:rsidRPr="00C1479D" w14:paraId="1B0FE89C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E00AC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3CAEF0" w14:textId="6F76EEDB" w:rsidR="00E554DB" w:rsidRPr="00EE4929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E554DB" w:rsidRPr="00C1479D" w14:paraId="46B8A46A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B5DB8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8274CC2" w14:textId="5324C4BE" w:rsidR="00E554DB" w:rsidRPr="00EE4929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E554DB" w:rsidRPr="00C1479D" w14:paraId="5DD3A938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84C9A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F7E78" w14:textId="4583EBB9" w:rsidR="00E554DB" w:rsidRPr="00EE4929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4DB" w:rsidRPr="00C1479D" w14:paraId="1A5B0BF8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FAB47" w14:textId="77777777" w:rsidR="00E554DB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2A85C8" w14:textId="0C13871D" w:rsidR="00E554DB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E554DB" w:rsidRPr="00C1479D" w14:paraId="37C2C56A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6F96B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FB4CED" w14:textId="64330CF8" w:rsidR="00E554DB" w:rsidRPr="00E61E26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E554DB" w:rsidRPr="00C1479D" w14:paraId="7917FF25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C3884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B104F5" w14:textId="76D3FEF8" w:rsidR="00E554DB" w:rsidRPr="00EE4929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4DB" w:rsidRPr="00C1479D" w14:paraId="1AD40427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42DF9" w14:textId="77777777" w:rsidR="00E554DB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8462ED" w14:textId="3B9D925D" w:rsidR="00E554DB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 ore (3 ore/schimb)</w:t>
            </w:r>
          </w:p>
        </w:tc>
      </w:tr>
      <w:tr w:rsidR="00E554DB" w:rsidRPr="00C1479D" w14:paraId="2A6BA457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2B00EC7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733D47D" w14:textId="16AE0B7E" w:rsidR="00E554DB" w:rsidRPr="00EE4929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E554DB" w:rsidRPr="00C1479D" w14:paraId="71DF97EF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8C6AC7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6BE957F1" w14:textId="27117152" w:rsidR="00E554DB" w:rsidRPr="00EE4929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E554DB" w:rsidRPr="00C1479D" w14:paraId="74ADB051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D48E82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6BCD3E" w14:textId="088679F6" w:rsidR="00E554DB" w:rsidRPr="00EE4929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554DB" w:rsidRPr="00C1479D" w14:paraId="12971997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65209BD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4C6A4E" w14:textId="470C8F56" w:rsidR="00E554DB" w:rsidRPr="00EE4929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554DB" w:rsidRPr="00C1479D" w14:paraId="2816B4C7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9BD74DF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4395FA3" w14:textId="7562C0EE" w:rsidR="00E554DB" w:rsidRPr="00EE4929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4DB" w:rsidRPr="00C1479D" w14:paraId="755B2449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21F17D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33A0EEB" w14:textId="04B54BD3" w:rsidR="00E554DB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4DB" w:rsidRPr="00C1479D" w14:paraId="307BD79E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48BF955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8E9129C" w14:textId="0F648146" w:rsidR="00E554DB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4DB" w:rsidRPr="00C1479D" w14:paraId="5F1B4DDD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A0BA649" w14:textId="77777777" w:rsidR="00E554DB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F708D9" w14:textId="6D10215F" w:rsidR="00E554DB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4DB" w:rsidRPr="00C1479D" w14:paraId="0D4E106E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86F9BE" w14:textId="77777777" w:rsidR="00E554DB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627BB6D" w14:textId="264FA693" w:rsidR="00E554DB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4DB" w:rsidRPr="00C1479D" w14:paraId="0E0CBDE0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8274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D8F88C" w14:textId="77777777" w:rsidR="00E554DB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2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CC3C942" w14:textId="5C8D79BE" w:rsidR="00E554DB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554DB" w:rsidRPr="00C1479D" w14:paraId="4A758330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600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9DCE623" w14:textId="77777777" w:rsidR="00E554DB" w:rsidRPr="00EE4929" w:rsidRDefault="00E554DB" w:rsidP="00E554DB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E492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 ALTE ACTIVITĂŢI DESFĂŞURATE DE PERSONALUL D.G.P.L.</w:t>
            </w:r>
          </w:p>
        </w:tc>
      </w:tr>
      <w:tr w:rsidR="00E554DB" w:rsidRPr="00C1479D" w14:paraId="0EEE8CAC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936A44D" w14:textId="77777777" w:rsidR="00E554DB" w:rsidRPr="00EE4929" w:rsidRDefault="00E554DB" w:rsidP="00E554D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049EBF9" w14:textId="011B0C1E" w:rsidR="00E554DB" w:rsidRPr="00EE4929" w:rsidRDefault="00E554DB" w:rsidP="00E554D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E554DB" w:rsidRPr="00C1479D" w14:paraId="6CAD01E9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1B952A" w14:textId="77777777" w:rsidR="00E554DB" w:rsidRPr="00C20F84" w:rsidRDefault="00E554DB" w:rsidP="00E554D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</w:t>
            </w: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disciplina în construcţii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13656CF" w14:textId="3BB149DF" w:rsidR="00E554DB" w:rsidRDefault="00E554DB" w:rsidP="00E554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5</w:t>
            </w:r>
          </w:p>
        </w:tc>
      </w:tr>
      <w:tr w:rsidR="00E554DB" w:rsidRPr="00C1479D" w14:paraId="71933364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2F491F" w14:textId="77777777" w:rsidR="00E554DB" w:rsidRPr="00EE4929" w:rsidRDefault="00E554DB" w:rsidP="00E554D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514FF4E" w14:textId="1200384D" w:rsidR="00E554DB" w:rsidRDefault="00E554DB" w:rsidP="00E554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18</w:t>
            </w:r>
          </w:p>
        </w:tc>
      </w:tr>
      <w:tr w:rsidR="00E554DB" w:rsidRPr="00C1479D" w14:paraId="7330262D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277E49" w14:textId="77777777" w:rsidR="00E554DB" w:rsidRPr="00EE4929" w:rsidRDefault="00E554DB" w:rsidP="00E554D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1249336" w14:textId="1FB7ABDD" w:rsidR="00E554DB" w:rsidRPr="00EE4929" w:rsidRDefault="00E554DB" w:rsidP="00E554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21</w:t>
            </w:r>
          </w:p>
        </w:tc>
      </w:tr>
      <w:tr w:rsidR="00E554DB" w:rsidRPr="00C1479D" w14:paraId="1C60B1C9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3588F5" w14:textId="77777777" w:rsidR="00E554DB" w:rsidRPr="00EE4929" w:rsidRDefault="00E554DB" w:rsidP="00E554D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C20F84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 xml:space="preserve"> AUTORIZARE COMERCIALĂ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5D3E0B8" w14:textId="621D42E6" w:rsidR="00E554DB" w:rsidRPr="00EE4929" w:rsidRDefault="00E554DB" w:rsidP="00E554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60</w:t>
            </w:r>
          </w:p>
        </w:tc>
      </w:tr>
      <w:tr w:rsidR="00E554DB" w:rsidRPr="00C1479D" w14:paraId="11C4F688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10600" w:type="dxa"/>
            <w:gridSpan w:val="11"/>
            <w:shd w:val="clear" w:color="auto" w:fill="9CC2E5" w:themeFill="accent5" w:themeFillTint="99"/>
            <w:vAlign w:val="center"/>
          </w:tcPr>
          <w:p w14:paraId="449135AD" w14:textId="77777777" w:rsidR="00E554DB" w:rsidRPr="00EE4929" w:rsidRDefault="00E554DB" w:rsidP="00E554DB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b/>
                <w:sz w:val="20"/>
                <w:szCs w:val="20"/>
                <w:lang w:eastAsia="ro-RO"/>
              </w:rPr>
              <w:t>SERVICIUL SINTEZĂ OPERATIVĂ</w:t>
            </w:r>
          </w:p>
        </w:tc>
      </w:tr>
      <w:tr w:rsidR="00E554DB" w:rsidRPr="00C1479D" w14:paraId="3FD4239B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67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27A39" w14:textId="77777777" w:rsidR="00E554DB" w:rsidRPr="00EE4929" w:rsidRDefault="00E554DB" w:rsidP="00E554D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Procese verbale operate în sistemul informatic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787CD19" w14:textId="04A21544" w:rsidR="00E554DB" w:rsidRPr="00C562D6" w:rsidRDefault="00E554DB" w:rsidP="00E554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138</w:t>
            </w:r>
          </w:p>
        </w:tc>
      </w:tr>
      <w:tr w:rsidR="00E554DB" w:rsidRPr="00C1479D" w14:paraId="232FE511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6BDE3" w14:textId="77777777" w:rsidR="00E554DB" w:rsidRPr="00EE4929" w:rsidRDefault="00E554DB" w:rsidP="00E554D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Lucrări gestionate / în operare prin programul de registratură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88F795E" w14:textId="1225A2EB" w:rsidR="00E554DB" w:rsidRPr="00C562D6" w:rsidRDefault="00E554DB" w:rsidP="00E554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46</w:t>
            </w:r>
          </w:p>
        </w:tc>
      </w:tr>
      <w:tr w:rsidR="00E554DB" w:rsidRPr="00C1479D" w14:paraId="0CD5ACE6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36F73" w14:textId="77777777" w:rsidR="00E554DB" w:rsidRPr="00EE4929" w:rsidRDefault="00E554DB" w:rsidP="00E554D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lastRenderedPageBreak/>
              <w:t>Adrese afişare procese verbale necomunicate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A878A6A" w14:textId="25D7D644" w:rsidR="00E554DB" w:rsidRPr="00C562D6" w:rsidRDefault="00E554DB" w:rsidP="00E554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7</w:t>
            </w:r>
          </w:p>
        </w:tc>
      </w:tr>
      <w:tr w:rsidR="00E554DB" w:rsidRPr="00C1479D" w14:paraId="1AAC5597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6A35B" w14:textId="77777777" w:rsidR="00E554DB" w:rsidRPr="00EE4929" w:rsidRDefault="00E554DB" w:rsidP="00E554D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 executare procese verbale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2C5D5EB" w14:textId="526FCB51" w:rsidR="00E554DB" w:rsidRPr="00C562D6" w:rsidRDefault="00E554DB" w:rsidP="00E554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3</w:t>
            </w:r>
          </w:p>
        </w:tc>
      </w:tr>
      <w:tr w:rsidR="00E554DB" w:rsidRPr="00C1479D" w14:paraId="5367F932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5C44B1" w14:textId="77777777" w:rsidR="00E554DB" w:rsidRPr="00EE4929" w:rsidRDefault="00E554DB" w:rsidP="00E554D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Operare dovada plata procese verbale/ Confirmări debite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EC4150A" w14:textId="59169570" w:rsidR="00E554DB" w:rsidRPr="00C562D6" w:rsidRDefault="00E554DB" w:rsidP="00E554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4</w:t>
            </w:r>
          </w:p>
        </w:tc>
      </w:tr>
      <w:tr w:rsidR="00E554DB" w:rsidRPr="00C1479D" w14:paraId="188D5485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CFE7D4" w14:textId="77777777" w:rsidR="00E554DB" w:rsidRPr="00EE4929" w:rsidRDefault="00E554DB" w:rsidP="00E554D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Adrese/Note/Răspunsuri/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S</w:t>
            </w: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olicitări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/Referate/Rapoarte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0FD82BE" w14:textId="6D5224D9" w:rsidR="00E554DB" w:rsidRPr="00C562D6" w:rsidRDefault="00E554DB" w:rsidP="00E554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25</w:t>
            </w:r>
          </w:p>
        </w:tc>
      </w:tr>
      <w:tr w:rsidR="00E554DB" w:rsidRPr="00C1479D" w14:paraId="2EB24796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02D37" w14:textId="77777777" w:rsidR="00E554DB" w:rsidRPr="00EE4929" w:rsidRDefault="00E554DB" w:rsidP="00E554D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Asigurare corespondenţă comunicare procese verbale de contravenţie / altă corespondenţă specifică activităţii de evidenţă contravenţii.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034D1E" w14:textId="3632CF0C" w:rsidR="00E554DB" w:rsidRPr="00C562D6" w:rsidRDefault="00E554DB" w:rsidP="00E554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554DB" w:rsidRPr="00C1479D" w14:paraId="6A9F8708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11E5C" w14:textId="77777777" w:rsidR="00E554DB" w:rsidRPr="00EE4929" w:rsidRDefault="00E554DB" w:rsidP="00E554D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Centralizator activitate zilnică DGPL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6A6733B" w14:textId="797A1392" w:rsidR="00E554DB" w:rsidRPr="00820A72" w:rsidRDefault="00E554DB" w:rsidP="00E554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</w:t>
            </w:r>
          </w:p>
        </w:tc>
      </w:tr>
      <w:tr w:rsidR="00E554DB" w:rsidRPr="00C1479D" w14:paraId="74ACFCE9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0C2DA1" w14:textId="77777777" w:rsidR="00E554DB" w:rsidRPr="00EE4929" w:rsidRDefault="00E554DB" w:rsidP="00E554D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Borderou curierat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F3F264C" w14:textId="5B4DBF66" w:rsidR="00E554DB" w:rsidRPr="00820A72" w:rsidRDefault="00E554DB" w:rsidP="00E554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E554DB" w:rsidRPr="00C1479D" w14:paraId="22748583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c>
          <w:tcPr>
            <w:tcW w:w="827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F658A" w14:textId="77777777" w:rsidR="00E554DB" w:rsidRPr="00EE4929" w:rsidRDefault="00E554DB" w:rsidP="00E554DB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EE492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Preluare / verificare procese verbale de contravenţie.</w:t>
            </w:r>
          </w:p>
        </w:tc>
        <w:tc>
          <w:tcPr>
            <w:tcW w:w="232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B973260" w14:textId="6FF8C88D" w:rsidR="00E554DB" w:rsidRPr="00820A72" w:rsidRDefault="00E554DB" w:rsidP="00E554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113</w:t>
            </w:r>
          </w:p>
        </w:tc>
      </w:tr>
      <w:tr w:rsidR="00E554DB" w:rsidRPr="00C1479D" w14:paraId="1BE7EFE8" w14:textId="77777777" w:rsidTr="005D44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990"/>
        </w:trPr>
        <w:tc>
          <w:tcPr>
            <w:tcW w:w="10600" w:type="dxa"/>
            <w:gridSpan w:val="11"/>
            <w:shd w:val="clear" w:color="auto" w:fill="D5DCE4" w:themeFill="text2" w:themeFillTint="33"/>
            <w:vAlign w:val="bottom"/>
          </w:tcPr>
          <w:p w14:paraId="6B32B726" w14:textId="77777777" w:rsidR="00E554DB" w:rsidRPr="00AA77C3" w:rsidRDefault="00E554DB" w:rsidP="00E554DB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A77C3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13A90E5D" w14:textId="77777777" w:rsidR="00E554DB" w:rsidRPr="00A6124E" w:rsidRDefault="00E554DB" w:rsidP="00E554DB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A6124E">
              <w:rPr>
                <w:rFonts w:ascii="Times New Roman" w:hAnsi="Times New Roman"/>
                <w:b/>
                <w:bCs/>
                <w:sz w:val="20"/>
                <w:szCs w:val="20"/>
              </w:rPr>
              <w:t>NU AU FOST ÎNREGISTRATE EVENIMENTE DEOSEBITE</w:t>
            </w:r>
          </w:p>
          <w:p w14:paraId="4CDE66A9" w14:textId="77777777" w:rsidR="00E554DB" w:rsidRPr="00E8385D" w:rsidRDefault="00E554DB" w:rsidP="00E554DB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contextualSpacing w:val="0"/>
              <w:textAlignment w:val="baseline"/>
              <w:rPr>
                <w:rFonts w:ascii="Times New Roman" w:hAnsi="Times New Roman"/>
              </w:rPr>
            </w:pPr>
            <w:r w:rsidRPr="00E8385D">
              <w:rPr>
                <w:rFonts w:ascii="Times New Roman" w:hAnsi="Times New Roman"/>
              </w:rPr>
              <w:t>Polițiștii locali din cadrul D.O.P.C., în jurul orelor 14:12, aflându-se în exercitarea atribuțiilor de serviciu, zona Parcului Gheorghe Petrașcu - Str. Fruntaș Constantin Tudor, au interceptat pe minorul cu vârstă de 15 ce a agresat un alt minor de 13 ani. În urma verificărilor s-a constatat că persoana suspectă detinea într-o borsetă un cuțit. Ambii minori au fost predați Secției 12 Poliție pentru continuarea cercetărilor.</w:t>
            </w:r>
          </w:p>
          <w:p w14:paraId="0B15364B" w14:textId="77777777" w:rsidR="00E554DB" w:rsidRPr="00E8385D" w:rsidRDefault="00E554DB" w:rsidP="00E554DB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contextualSpacing w:val="0"/>
              <w:textAlignment w:val="baseline"/>
              <w:rPr>
                <w:rFonts w:ascii="Times New Roman" w:hAnsi="Times New Roman"/>
              </w:rPr>
            </w:pPr>
            <w:r w:rsidRPr="00E8385D">
              <w:rPr>
                <w:rFonts w:ascii="Times New Roman" w:hAnsi="Times New Roman"/>
              </w:rPr>
              <w:t>Polițiștii locali din cadrul D.O.P.C., în jurul orelor 20:00, aflați în serviciu, au depistat,</w:t>
            </w:r>
            <w:r w:rsidRPr="00E8385D">
              <w:t xml:space="preserve"> î</w:t>
            </w:r>
            <w:r w:rsidRPr="00E8385D">
              <w:rPr>
                <w:rFonts w:ascii="Times New Roman" w:hAnsi="Times New Roman"/>
              </w:rPr>
              <w:t>n zona intersecției Calea Călărași -Traian un autovehicul destinat tractărilor auto, folosit pentru transportarea deșeurilor provenite din construcții. La fața locului s-a  prezentat un echipaj de la Secția 10 Poliție, ulterior a sosit un echipaj de la Garda de Mediu București. Conducătorul auto a fost sancționat contravențional conform HCGMB 120\2010 iar cei de la G.N.M au dispus ridicarea în vederea confiscării a autoturismului.</w:t>
            </w:r>
          </w:p>
          <w:p w14:paraId="25D80E34" w14:textId="38E93165" w:rsidR="00E554DB" w:rsidRPr="00E8385D" w:rsidRDefault="00E554DB" w:rsidP="00E554DB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suppressAutoHyphens/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8385D">
              <w:rPr>
                <w:rFonts w:ascii="Times New Roman" w:hAnsi="Times New Roman"/>
              </w:rPr>
              <w:t>În jurul orei 03.00, pe strada Stelea Spătaru nr 1 un autoturism parcat în zonă a fost incendiat. Incendiul a fost lichidat de catre  pompieri  iar la fața locului s-a prezentat grupa operativă a Secției 10 Poliție pentru continuarea cercetărilor. La fața  locului a fost prezent echipajul din cadrul  S.M.O.U.I. Nu există victime doar pagube materiale.</w:t>
            </w:r>
          </w:p>
          <w:p w14:paraId="5798CC71" w14:textId="77777777" w:rsidR="00E554DB" w:rsidRPr="00AA77C3" w:rsidRDefault="00E554DB" w:rsidP="00E554D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/>
                <w:lang w:eastAsia="ro-RO"/>
              </w:rPr>
            </w:pPr>
          </w:p>
        </w:tc>
      </w:tr>
    </w:tbl>
    <w:p w14:paraId="2BEB5D7E" w14:textId="77777777" w:rsidR="00EF19A7" w:rsidRDefault="00EF19A7" w:rsidP="00EF19A7"/>
    <w:p w14:paraId="7F6E65D0" w14:textId="77777777" w:rsidR="00EF19A7" w:rsidRDefault="00EF19A7" w:rsidP="00EF19A7"/>
    <w:p w14:paraId="4944E1DC" w14:textId="77777777" w:rsidR="00EF19A7" w:rsidRDefault="00EF19A7" w:rsidP="00EF19A7"/>
    <w:p w14:paraId="72999427" w14:textId="77777777" w:rsidR="00EF19A7" w:rsidRDefault="00EF19A7" w:rsidP="00EF19A7"/>
    <w:p w14:paraId="08D59734" w14:textId="77777777" w:rsidR="00EF19A7" w:rsidRDefault="00EF19A7" w:rsidP="00EF19A7"/>
    <w:p w14:paraId="05166343" w14:textId="77777777" w:rsidR="00EF19A7" w:rsidRDefault="00EF19A7" w:rsidP="00EF19A7"/>
    <w:p w14:paraId="46EAABC0" w14:textId="77777777" w:rsidR="00EF19A7" w:rsidRDefault="00EF19A7" w:rsidP="00EF19A7"/>
    <w:p w14:paraId="33CBB73F" w14:textId="77777777" w:rsidR="00EF19A7" w:rsidRDefault="00EF19A7" w:rsidP="00EF19A7"/>
    <w:p w14:paraId="2941C534" w14:textId="77777777" w:rsidR="00EF19A7" w:rsidRDefault="00EF19A7" w:rsidP="00EF19A7"/>
    <w:p w14:paraId="5B372325" w14:textId="77777777" w:rsidR="00EF19A7" w:rsidRDefault="00EF19A7" w:rsidP="00EF19A7"/>
    <w:p w14:paraId="6D4C38AD" w14:textId="77777777" w:rsidR="00EF19A7" w:rsidRDefault="00EF19A7" w:rsidP="00EF19A7"/>
    <w:p w14:paraId="202736D1" w14:textId="77777777" w:rsidR="00EF19A7" w:rsidRDefault="00EF19A7" w:rsidP="00EF19A7"/>
    <w:p w14:paraId="78509404" w14:textId="77777777" w:rsidR="00DF54AC" w:rsidRDefault="00DF54AC"/>
    <w:sectPr w:rsidR="00DF54AC" w:rsidSect="0097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C1DB6"/>
    <w:multiLevelType w:val="hybridMultilevel"/>
    <w:tmpl w:val="0DA6EB30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6B3ABA"/>
    <w:multiLevelType w:val="hybridMultilevel"/>
    <w:tmpl w:val="1B4CB65C"/>
    <w:lvl w:ilvl="0" w:tplc="59C2FD8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9B20E0"/>
    <w:multiLevelType w:val="hybridMultilevel"/>
    <w:tmpl w:val="D550FE86"/>
    <w:lvl w:ilvl="0" w:tplc="E812B2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945A4"/>
    <w:multiLevelType w:val="hybridMultilevel"/>
    <w:tmpl w:val="98C43434"/>
    <w:lvl w:ilvl="0" w:tplc="2D9AD488">
      <w:start w:val="1"/>
      <w:numFmt w:val="upperRoman"/>
      <w:lvlText w:val="%1."/>
      <w:lvlJc w:val="left"/>
      <w:pPr>
        <w:ind w:left="828" w:hanging="720"/>
      </w:pPr>
      <w:rPr>
        <w:rFonts w:hint="default"/>
        <w:i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188" w:hanging="360"/>
      </w:pPr>
    </w:lvl>
    <w:lvl w:ilvl="2" w:tplc="0418001B" w:tentative="1">
      <w:start w:val="1"/>
      <w:numFmt w:val="lowerRoman"/>
      <w:lvlText w:val="%3."/>
      <w:lvlJc w:val="right"/>
      <w:pPr>
        <w:ind w:left="1908" w:hanging="180"/>
      </w:pPr>
    </w:lvl>
    <w:lvl w:ilvl="3" w:tplc="0418000F" w:tentative="1">
      <w:start w:val="1"/>
      <w:numFmt w:val="decimal"/>
      <w:lvlText w:val="%4."/>
      <w:lvlJc w:val="left"/>
      <w:pPr>
        <w:ind w:left="2628" w:hanging="360"/>
      </w:pPr>
    </w:lvl>
    <w:lvl w:ilvl="4" w:tplc="04180019" w:tentative="1">
      <w:start w:val="1"/>
      <w:numFmt w:val="lowerLetter"/>
      <w:lvlText w:val="%5."/>
      <w:lvlJc w:val="left"/>
      <w:pPr>
        <w:ind w:left="3348" w:hanging="360"/>
      </w:pPr>
    </w:lvl>
    <w:lvl w:ilvl="5" w:tplc="0418001B" w:tentative="1">
      <w:start w:val="1"/>
      <w:numFmt w:val="lowerRoman"/>
      <w:lvlText w:val="%6."/>
      <w:lvlJc w:val="right"/>
      <w:pPr>
        <w:ind w:left="4068" w:hanging="180"/>
      </w:pPr>
    </w:lvl>
    <w:lvl w:ilvl="6" w:tplc="0418000F" w:tentative="1">
      <w:start w:val="1"/>
      <w:numFmt w:val="decimal"/>
      <w:lvlText w:val="%7."/>
      <w:lvlJc w:val="left"/>
      <w:pPr>
        <w:ind w:left="4788" w:hanging="360"/>
      </w:pPr>
    </w:lvl>
    <w:lvl w:ilvl="7" w:tplc="04180019" w:tentative="1">
      <w:start w:val="1"/>
      <w:numFmt w:val="lowerLetter"/>
      <w:lvlText w:val="%8."/>
      <w:lvlJc w:val="left"/>
      <w:pPr>
        <w:ind w:left="5508" w:hanging="360"/>
      </w:pPr>
    </w:lvl>
    <w:lvl w:ilvl="8" w:tplc="041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787613AB"/>
    <w:multiLevelType w:val="hybridMultilevel"/>
    <w:tmpl w:val="3F36653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F8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A7"/>
    <w:rsid w:val="00046C92"/>
    <w:rsid w:val="000C192A"/>
    <w:rsid w:val="00150955"/>
    <w:rsid w:val="002B2F9A"/>
    <w:rsid w:val="003263D9"/>
    <w:rsid w:val="003A37C9"/>
    <w:rsid w:val="00467B3F"/>
    <w:rsid w:val="00563330"/>
    <w:rsid w:val="00762E45"/>
    <w:rsid w:val="008266E5"/>
    <w:rsid w:val="00910178"/>
    <w:rsid w:val="00957F6F"/>
    <w:rsid w:val="009D12B6"/>
    <w:rsid w:val="00C068DE"/>
    <w:rsid w:val="00C80900"/>
    <w:rsid w:val="00D75653"/>
    <w:rsid w:val="00DB33DB"/>
    <w:rsid w:val="00DC5B47"/>
    <w:rsid w:val="00DF54AC"/>
    <w:rsid w:val="00E554DB"/>
    <w:rsid w:val="00E63D8B"/>
    <w:rsid w:val="00E8385D"/>
    <w:rsid w:val="00E85384"/>
    <w:rsid w:val="00EA50B3"/>
    <w:rsid w:val="00EF19A7"/>
    <w:rsid w:val="00F20A8E"/>
    <w:rsid w:val="00FC4DCF"/>
    <w:rsid w:val="00FC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D56E9"/>
  <w15:chartTrackingRefBased/>
  <w15:docId w15:val="{DCF62F38-25FF-4F9A-BB88-9C4E04FF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9A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9A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EF1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sinteza0</cp:lastModifiedBy>
  <cp:revision>27</cp:revision>
  <dcterms:created xsi:type="dcterms:W3CDTF">2021-04-09T04:28:00Z</dcterms:created>
  <dcterms:modified xsi:type="dcterms:W3CDTF">2021-04-09T06:31:00Z</dcterms:modified>
</cp:coreProperties>
</file>