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2567E0" w:rsidRPr="00C1479D" w14:paraId="6066B634" w14:textId="77777777" w:rsidTr="002E4E84">
        <w:trPr>
          <w:trHeight w:val="283"/>
        </w:trPr>
        <w:tc>
          <w:tcPr>
            <w:tcW w:w="10600" w:type="dxa"/>
            <w:gridSpan w:val="10"/>
            <w:shd w:val="clear" w:color="auto" w:fill="FFFFFF" w:themeFill="background1"/>
          </w:tcPr>
          <w:p w14:paraId="6609402A" w14:textId="77777777" w:rsidR="002567E0" w:rsidRDefault="002567E0" w:rsidP="002E4E84">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0BEF7DFA" w14:textId="77777777" w:rsidR="002567E0" w:rsidRDefault="002567E0" w:rsidP="002E4E84">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7DC096D0" w14:textId="6C18B6F3" w:rsidR="002567E0" w:rsidRPr="00C1479D" w:rsidRDefault="002567E0" w:rsidP="002E4E84">
            <w:pPr>
              <w:ind w:left="108" w:firstLine="0"/>
              <w:jc w:val="center"/>
              <w:rPr>
                <w:rFonts w:ascii="Times New Roman" w:hAnsi="Times New Roman" w:cs="Times New Roman"/>
              </w:rPr>
            </w:pPr>
            <w:r>
              <w:rPr>
                <w:rFonts w:ascii="Times New Roman" w:hAnsi="Times New Roman" w:cs="Times New Roman"/>
                <w:b/>
              </w:rPr>
              <w:t>15</w:t>
            </w:r>
            <w:r>
              <w:rPr>
                <w:rFonts w:ascii="Times New Roman" w:hAnsi="Times New Roman" w:cs="Times New Roman"/>
                <w:b/>
              </w:rPr>
              <w:t>.01.2021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18</w:t>
            </w:r>
            <w:r>
              <w:rPr>
                <w:rFonts w:ascii="Times New Roman" w:hAnsi="Times New Roman" w:cs="Times New Roman"/>
                <w:b/>
              </w:rPr>
              <w:t>.01.2021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2567E0" w:rsidRPr="00C1479D" w14:paraId="50AD157C" w14:textId="77777777" w:rsidTr="002E4E84">
        <w:trPr>
          <w:trHeight w:val="283"/>
        </w:trPr>
        <w:tc>
          <w:tcPr>
            <w:tcW w:w="10600" w:type="dxa"/>
            <w:gridSpan w:val="10"/>
            <w:shd w:val="clear" w:color="auto" w:fill="9CC2E5" w:themeFill="accent5" w:themeFillTint="99"/>
          </w:tcPr>
          <w:p w14:paraId="5F68C07B" w14:textId="77777777" w:rsidR="002567E0" w:rsidRPr="002430B2" w:rsidRDefault="002567E0" w:rsidP="002E4E84">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2567E0" w:rsidRPr="00401D4F" w14:paraId="213B494C" w14:textId="77777777" w:rsidTr="002E4E84">
        <w:trPr>
          <w:trHeight w:val="283"/>
        </w:trPr>
        <w:tc>
          <w:tcPr>
            <w:tcW w:w="7792" w:type="dxa"/>
            <w:gridSpan w:val="6"/>
            <w:shd w:val="clear" w:color="auto" w:fill="FFFFFF" w:themeFill="background1"/>
          </w:tcPr>
          <w:p w14:paraId="1B1E17FB" w14:textId="77777777" w:rsidR="002567E0" w:rsidRPr="00401D4F" w:rsidRDefault="002567E0" w:rsidP="002E4E84">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nr.2211338/17.11.2020 privind modul de acțiune al Poliției Sector 3 împreună cu Direcția Generală de Poliție Locală Sector 3 pe timpul stării de alertă pentru menținerea ordinii și siguranței publice în zona parcurilor și centrelor comerciale, precum și pentru protecția mediului</w:t>
            </w:r>
          </w:p>
        </w:tc>
        <w:tc>
          <w:tcPr>
            <w:tcW w:w="2808" w:type="dxa"/>
            <w:gridSpan w:val="4"/>
            <w:shd w:val="clear" w:color="auto" w:fill="FFFFFF" w:themeFill="background1"/>
            <w:vAlign w:val="center"/>
          </w:tcPr>
          <w:p w14:paraId="6C8ABB2B" w14:textId="77777777" w:rsidR="002567E0" w:rsidRPr="00401D4F" w:rsidRDefault="002567E0" w:rsidP="002E4E84">
            <w:pPr>
              <w:jc w:val="center"/>
              <w:rPr>
                <w:rFonts w:ascii="Times New Roman" w:hAnsi="Times New Roman"/>
                <w:sz w:val="20"/>
                <w:szCs w:val="20"/>
              </w:rPr>
            </w:pPr>
            <w:r w:rsidRPr="00401D4F">
              <w:rPr>
                <w:rFonts w:ascii="Times New Roman" w:hAnsi="Times New Roman"/>
                <w:sz w:val="20"/>
                <w:szCs w:val="20"/>
              </w:rPr>
              <w:t>Sector 3</w:t>
            </w:r>
          </w:p>
        </w:tc>
      </w:tr>
      <w:tr w:rsidR="002567E0" w:rsidRPr="00401D4F" w14:paraId="749001F1" w14:textId="77777777" w:rsidTr="002E4E84">
        <w:trPr>
          <w:trHeight w:val="283"/>
        </w:trPr>
        <w:tc>
          <w:tcPr>
            <w:tcW w:w="7792" w:type="dxa"/>
            <w:gridSpan w:val="6"/>
            <w:shd w:val="clear" w:color="auto" w:fill="FFFFFF" w:themeFill="background1"/>
          </w:tcPr>
          <w:p w14:paraId="7A77B901" w14:textId="77777777" w:rsidR="002567E0" w:rsidRPr="00401D4F" w:rsidRDefault="002567E0" w:rsidP="002E4E84">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 </w:t>
            </w:r>
            <w:r w:rsidRPr="00401D4F">
              <w:rPr>
                <w:rFonts w:ascii="Times New Roman" w:hAnsi="Times New Roman"/>
                <w:color w:val="FF0000"/>
                <w:sz w:val="20"/>
                <w:szCs w:val="20"/>
              </w:rPr>
              <w:t xml:space="preserve">SUSPENDAT </w:t>
            </w:r>
          </w:p>
        </w:tc>
        <w:tc>
          <w:tcPr>
            <w:tcW w:w="2808" w:type="dxa"/>
            <w:gridSpan w:val="4"/>
            <w:shd w:val="clear" w:color="auto" w:fill="FFFFFF" w:themeFill="background1"/>
            <w:vAlign w:val="center"/>
          </w:tcPr>
          <w:p w14:paraId="5E0157BE" w14:textId="77777777" w:rsidR="002567E0" w:rsidRPr="00401D4F" w:rsidRDefault="002567E0" w:rsidP="002E4E84">
            <w:pPr>
              <w:jc w:val="center"/>
              <w:rPr>
                <w:rFonts w:ascii="Times New Roman" w:hAnsi="Times New Roman"/>
                <w:sz w:val="20"/>
                <w:szCs w:val="20"/>
              </w:rPr>
            </w:pPr>
            <w:r w:rsidRPr="00401D4F">
              <w:rPr>
                <w:rFonts w:ascii="Times New Roman" w:hAnsi="Times New Roman"/>
                <w:sz w:val="20"/>
                <w:szCs w:val="20"/>
              </w:rPr>
              <w:t>Sector 3</w:t>
            </w:r>
          </w:p>
        </w:tc>
      </w:tr>
      <w:tr w:rsidR="002567E0" w:rsidRPr="00401D4F" w14:paraId="6BE23EFF" w14:textId="77777777" w:rsidTr="002E4E84">
        <w:trPr>
          <w:trHeight w:val="283"/>
        </w:trPr>
        <w:tc>
          <w:tcPr>
            <w:tcW w:w="7792" w:type="dxa"/>
            <w:gridSpan w:val="6"/>
            <w:shd w:val="clear" w:color="auto" w:fill="FFFFFF" w:themeFill="background1"/>
          </w:tcPr>
          <w:p w14:paraId="53A7664C" w14:textId="77777777" w:rsidR="002567E0" w:rsidRPr="00401D4F" w:rsidRDefault="002567E0" w:rsidP="002E4E84">
            <w:pPr>
              <w:tabs>
                <w:tab w:val="left" w:pos="3120"/>
              </w:tabs>
              <w:ind w:left="34" w:hanging="34"/>
              <w:jc w:val="left"/>
              <w:rPr>
                <w:rFonts w:ascii="Times New Roman" w:hAnsi="Times New Roman"/>
                <w:sz w:val="20"/>
                <w:szCs w:val="20"/>
              </w:rPr>
            </w:pPr>
            <w:r w:rsidRPr="00401D4F">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580C533D" w14:textId="77777777" w:rsidR="002567E0" w:rsidRPr="00401D4F" w:rsidRDefault="002567E0" w:rsidP="002E4E84">
            <w:pPr>
              <w:jc w:val="center"/>
              <w:rPr>
                <w:rFonts w:ascii="Times New Roman" w:hAnsi="Times New Roman"/>
                <w:sz w:val="20"/>
                <w:szCs w:val="20"/>
              </w:rPr>
            </w:pPr>
            <w:r w:rsidRPr="00401D4F">
              <w:rPr>
                <w:rFonts w:ascii="Times New Roman" w:hAnsi="Times New Roman"/>
                <w:sz w:val="20"/>
                <w:szCs w:val="20"/>
              </w:rPr>
              <w:t>Sector 3</w:t>
            </w:r>
          </w:p>
        </w:tc>
      </w:tr>
      <w:tr w:rsidR="002567E0" w:rsidRPr="00401D4F" w14:paraId="15F38AD5" w14:textId="77777777" w:rsidTr="002E4E84">
        <w:trPr>
          <w:trHeight w:val="283"/>
        </w:trPr>
        <w:tc>
          <w:tcPr>
            <w:tcW w:w="7792" w:type="dxa"/>
            <w:gridSpan w:val="6"/>
            <w:shd w:val="clear" w:color="auto" w:fill="FFFFFF" w:themeFill="background1"/>
          </w:tcPr>
          <w:p w14:paraId="6197B5CB" w14:textId="77777777" w:rsidR="002567E0" w:rsidRPr="00401D4F" w:rsidRDefault="002567E0" w:rsidP="002E4E84">
            <w:pPr>
              <w:tabs>
                <w:tab w:val="left" w:pos="3120"/>
              </w:tabs>
              <w:ind w:left="34" w:hanging="34"/>
              <w:jc w:val="left"/>
              <w:rPr>
                <w:rFonts w:ascii="Times New Roman" w:hAnsi="Times New Roman"/>
                <w:sz w:val="20"/>
                <w:szCs w:val="20"/>
              </w:rPr>
            </w:pPr>
            <w:r w:rsidRPr="00401D4F">
              <w:rPr>
                <w:rFonts w:ascii="Times New Roman" w:hAnsi="Times New Roman"/>
                <w:sz w:val="20"/>
                <w:szCs w:val="20"/>
              </w:rPr>
              <w:t xml:space="preserve">Dispoziția șefului Poliției Sectorului 3 nr.133/11.09.2020, potrivit căreia, începând cu data de 14.09.2020, DGPL va asigura cu efective proprii, măsurile de ordine și siguranță publică la toate unitățile de învățământ de pe raza Sectorului 3 și în zonele adiacente acestora – </w:t>
            </w:r>
            <w:r w:rsidRPr="00401D4F">
              <w:rPr>
                <w:rFonts w:ascii="Times New Roman" w:hAnsi="Times New Roman"/>
                <w:color w:val="FF0000"/>
                <w:sz w:val="20"/>
                <w:szCs w:val="20"/>
              </w:rPr>
              <w:t xml:space="preserve">SUSPENDATĂ </w:t>
            </w:r>
          </w:p>
        </w:tc>
        <w:tc>
          <w:tcPr>
            <w:tcW w:w="2808" w:type="dxa"/>
            <w:gridSpan w:val="4"/>
            <w:shd w:val="clear" w:color="auto" w:fill="FFFFFF" w:themeFill="background1"/>
            <w:vAlign w:val="center"/>
          </w:tcPr>
          <w:p w14:paraId="14262203" w14:textId="77777777" w:rsidR="002567E0" w:rsidRPr="00401D4F" w:rsidRDefault="002567E0" w:rsidP="002E4E84">
            <w:pPr>
              <w:jc w:val="center"/>
              <w:rPr>
                <w:rFonts w:ascii="Times New Roman" w:hAnsi="Times New Roman"/>
                <w:sz w:val="20"/>
                <w:szCs w:val="20"/>
              </w:rPr>
            </w:pPr>
            <w:r w:rsidRPr="00401D4F">
              <w:rPr>
                <w:rFonts w:ascii="Times New Roman" w:hAnsi="Times New Roman"/>
                <w:sz w:val="20"/>
                <w:szCs w:val="20"/>
              </w:rPr>
              <w:t>Sector 3</w:t>
            </w:r>
          </w:p>
        </w:tc>
      </w:tr>
      <w:tr w:rsidR="002567E0" w:rsidRPr="00401D4F" w14:paraId="07B9F237" w14:textId="77777777" w:rsidTr="002E4E84">
        <w:trPr>
          <w:trHeight w:val="283"/>
        </w:trPr>
        <w:tc>
          <w:tcPr>
            <w:tcW w:w="7792" w:type="dxa"/>
            <w:gridSpan w:val="6"/>
            <w:shd w:val="clear" w:color="auto" w:fill="FFFFFF" w:themeFill="background1"/>
          </w:tcPr>
          <w:p w14:paraId="3B21DAA1" w14:textId="77777777" w:rsidR="002567E0" w:rsidRPr="00401D4F" w:rsidRDefault="002567E0" w:rsidP="002E4E84">
            <w:pPr>
              <w:ind w:left="0" w:firstLine="0"/>
              <w:jc w:val="left"/>
              <w:rPr>
                <w:rFonts w:ascii="Times New Roman" w:hAnsi="Times New Roman"/>
                <w:sz w:val="20"/>
                <w:szCs w:val="20"/>
              </w:rPr>
            </w:pPr>
            <w:r w:rsidRPr="00720267">
              <w:rPr>
                <w:rFonts w:ascii="Times New Roman" w:hAnsi="Times New Roman" w:cs="Times New Roman"/>
                <w:sz w:val="20"/>
                <w:szCs w:val="20"/>
              </w:rPr>
              <w:t>Plan de Măsuri nr.</w:t>
            </w:r>
            <w:r>
              <w:rPr>
                <w:rFonts w:ascii="Times New Roman" w:hAnsi="Times New Roman" w:cs="Times New Roman"/>
                <w:sz w:val="20"/>
                <w:szCs w:val="20"/>
              </w:rPr>
              <w:t>630714/29.12.2020</w:t>
            </w:r>
            <w:r w:rsidRPr="00720267">
              <w:rPr>
                <w:rFonts w:ascii="Times New Roman" w:hAnsi="Times New Roman" w:cs="Times New Roman"/>
                <w:sz w:val="20"/>
                <w:szCs w:val="20"/>
              </w:rPr>
              <w:t xml:space="preserve"> privind activitate desfășurată în colaborare de efectivele Direcției Ordine Publică și Control, Serviciului Monitorizare Obiective și Unități de Învășământ și Serviciului Sinteză Operativă, în perioada </w:t>
            </w:r>
            <w:r>
              <w:rPr>
                <w:rFonts w:ascii="Times New Roman" w:hAnsi="Times New Roman" w:cs="Times New Roman"/>
                <w:sz w:val="20"/>
                <w:szCs w:val="20"/>
              </w:rPr>
              <w:t>04.01-31.01.2021</w:t>
            </w:r>
            <w:r w:rsidRPr="00720267">
              <w:rPr>
                <w:rFonts w:ascii="Times New Roman" w:hAnsi="Times New Roman" w:cs="Times New Roman"/>
                <w:sz w:val="20"/>
                <w:szCs w:val="20"/>
              </w:rPr>
              <w:t>, în vederea comunicării actelor administrative</w:t>
            </w:r>
          </w:p>
        </w:tc>
        <w:tc>
          <w:tcPr>
            <w:tcW w:w="2808" w:type="dxa"/>
            <w:gridSpan w:val="4"/>
            <w:shd w:val="clear" w:color="auto" w:fill="FFFFFF" w:themeFill="background1"/>
            <w:vAlign w:val="center"/>
          </w:tcPr>
          <w:p w14:paraId="1CCD36BF" w14:textId="77777777" w:rsidR="002567E0" w:rsidRPr="00401D4F" w:rsidRDefault="002567E0" w:rsidP="002E4E84">
            <w:pPr>
              <w:jc w:val="center"/>
              <w:rPr>
                <w:rFonts w:ascii="Times New Roman" w:hAnsi="Times New Roman"/>
                <w:sz w:val="20"/>
                <w:szCs w:val="20"/>
              </w:rPr>
            </w:pPr>
            <w:r w:rsidRPr="00401D4F">
              <w:rPr>
                <w:rFonts w:ascii="Times New Roman" w:hAnsi="Times New Roman"/>
                <w:sz w:val="20"/>
                <w:szCs w:val="20"/>
              </w:rPr>
              <w:t>Sector 3</w:t>
            </w:r>
          </w:p>
        </w:tc>
      </w:tr>
      <w:tr w:rsidR="002567E0" w:rsidRPr="00401D4F" w14:paraId="5E803B91" w14:textId="77777777" w:rsidTr="002E4E84">
        <w:trPr>
          <w:trHeight w:val="283"/>
        </w:trPr>
        <w:tc>
          <w:tcPr>
            <w:tcW w:w="7792" w:type="dxa"/>
            <w:gridSpan w:val="6"/>
            <w:shd w:val="clear" w:color="auto" w:fill="FFFFFF" w:themeFill="background1"/>
          </w:tcPr>
          <w:p w14:paraId="038DDDA2" w14:textId="77777777" w:rsidR="002567E0" w:rsidRPr="00720267" w:rsidRDefault="002567E0" w:rsidP="002E4E84">
            <w:pPr>
              <w:ind w:left="0" w:firstLine="0"/>
              <w:jc w:val="left"/>
              <w:rPr>
                <w:rFonts w:ascii="Times New Roman" w:hAnsi="Times New Roman" w:cs="Times New Roman"/>
                <w:sz w:val="20"/>
                <w:szCs w:val="20"/>
              </w:rPr>
            </w:pPr>
            <w:r>
              <w:rPr>
                <w:rFonts w:ascii="Times New Roman" w:hAnsi="Times New Roman" w:cs="Times New Roman"/>
                <w:sz w:val="20"/>
                <w:szCs w:val="20"/>
              </w:rPr>
              <w:t>Plan de Măsuri nr.624743/18.12.2020 privind combaterea comerțului stradal neautorizat din zona piețelor și de pe arterele principale de circulație</w:t>
            </w:r>
          </w:p>
        </w:tc>
        <w:tc>
          <w:tcPr>
            <w:tcW w:w="2808" w:type="dxa"/>
            <w:gridSpan w:val="4"/>
            <w:shd w:val="clear" w:color="auto" w:fill="FFFFFF" w:themeFill="background1"/>
            <w:vAlign w:val="center"/>
          </w:tcPr>
          <w:p w14:paraId="747C456C" w14:textId="77777777" w:rsidR="002567E0" w:rsidRPr="00401D4F" w:rsidRDefault="002567E0" w:rsidP="002E4E84">
            <w:pPr>
              <w:jc w:val="center"/>
              <w:rPr>
                <w:rFonts w:ascii="Times New Roman" w:hAnsi="Times New Roman"/>
                <w:sz w:val="20"/>
                <w:szCs w:val="20"/>
              </w:rPr>
            </w:pPr>
            <w:r w:rsidRPr="00401D4F">
              <w:rPr>
                <w:rFonts w:ascii="Times New Roman" w:hAnsi="Times New Roman"/>
                <w:sz w:val="20"/>
                <w:szCs w:val="20"/>
              </w:rPr>
              <w:t>Sector 3</w:t>
            </w:r>
          </w:p>
        </w:tc>
      </w:tr>
      <w:tr w:rsidR="002567E0" w:rsidRPr="00C1479D" w14:paraId="7BCEB1A8" w14:textId="77777777" w:rsidTr="002E4E84">
        <w:trPr>
          <w:trHeight w:val="283"/>
        </w:trPr>
        <w:tc>
          <w:tcPr>
            <w:tcW w:w="10600" w:type="dxa"/>
            <w:gridSpan w:val="10"/>
            <w:shd w:val="clear" w:color="auto" w:fill="9CC2E5" w:themeFill="accent5" w:themeFillTint="99"/>
            <w:vAlign w:val="center"/>
          </w:tcPr>
          <w:p w14:paraId="787A02EA" w14:textId="77777777" w:rsidR="002567E0" w:rsidRPr="002430B2" w:rsidRDefault="002567E0" w:rsidP="002E4E84">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2567E0" w:rsidRPr="00C1479D" w14:paraId="4D64422A" w14:textId="77777777" w:rsidTr="002E4E84">
        <w:trPr>
          <w:trHeight w:val="283"/>
        </w:trPr>
        <w:tc>
          <w:tcPr>
            <w:tcW w:w="7792" w:type="dxa"/>
            <w:gridSpan w:val="6"/>
            <w:shd w:val="clear" w:color="auto" w:fill="FFFFFF" w:themeFill="background1"/>
          </w:tcPr>
          <w:p w14:paraId="4382748A" w14:textId="77777777" w:rsidR="002567E0" w:rsidRPr="00EC5233" w:rsidRDefault="002567E0" w:rsidP="002E4E84">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7EBDAB5E" w14:textId="0EB598AE" w:rsidR="002567E0" w:rsidRPr="00EC5233" w:rsidRDefault="002567E0" w:rsidP="002E4E84">
            <w:pPr>
              <w:tabs>
                <w:tab w:val="left" w:pos="600"/>
                <w:tab w:val="center" w:pos="789"/>
              </w:tabs>
              <w:jc w:val="center"/>
              <w:rPr>
                <w:rFonts w:ascii="Times New Roman" w:hAnsi="Times New Roman"/>
                <w:sz w:val="20"/>
                <w:szCs w:val="20"/>
              </w:rPr>
            </w:pPr>
            <w:r>
              <w:rPr>
                <w:rFonts w:ascii="Times New Roman" w:hAnsi="Times New Roman"/>
                <w:sz w:val="20"/>
                <w:szCs w:val="20"/>
              </w:rPr>
              <w:t>148</w:t>
            </w:r>
          </w:p>
        </w:tc>
      </w:tr>
      <w:tr w:rsidR="002567E0" w:rsidRPr="00C1479D" w14:paraId="6484FCCF" w14:textId="77777777" w:rsidTr="002E4E84">
        <w:trPr>
          <w:trHeight w:val="283"/>
        </w:trPr>
        <w:tc>
          <w:tcPr>
            <w:tcW w:w="7792" w:type="dxa"/>
            <w:gridSpan w:val="6"/>
            <w:shd w:val="clear" w:color="auto" w:fill="FFFFFF" w:themeFill="background1"/>
          </w:tcPr>
          <w:p w14:paraId="1A4B1968" w14:textId="77777777" w:rsidR="002567E0" w:rsidRPr="00EC5233" w:rsidRDefault="002567E0" w:rsidP="002E4E84">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4E1A5D95" w14:textId="6B99D551" w:rsidR="002567E0" w:rsidRPr="00EC5233" w:rsidRDefault="002567E0" w:rsidP="002E4E84">
            <w:pPr>
              <w:jc w:val="center"/>
              <w:rPr>
                <w:rFonts w:ascii="Times New Roman" w:hAnsi="Times New Roman"/>
                <w:sz w:val="20"/>
                <w:szCs w:val="20"/>
              </w:rPr>
            </w:pPr>
            <w:r>
              <w:rPr>
                <w:rFonts w:ascii="Times New Roman" w:hAnsi="Times New Roman"/>
                <w:sz w:val="20"/>
                <w:szCs w:val="20"/>
              </w:rPr>
              <w:t>192</w:t>
            </w:r>
          </w:p>
        </w:tc>
      </w:tr>
      <w:tr w:rsidR="002567E0" w:rsidRPr="00C1479D" w14:paraId="5D603E42" w14:textId="77777777" w:rsidTr="002E4E84">
        <w:trPr>
          <w:trHeight w:val="283"/>
        </w:trPr>
        <w:tc>
          <w:tcPr>
            <w:tcW w:w="7792" w:type="dxa"/>
            <w:gridSpan w:val="6"/>
            <w:shd w:val="clear" w:color="auto" w:fill="FFFFFF" w:themeFill="background1"/>
          </w:tcPr>
          <w:p w14:paraId="5CE38FAD" w14:textId="77777777" w:rsidR="002567E0" w:rsidRPr="00EC5233" w:rsidRDefault="002567E0" w:rsidP="002E4E84">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210BD111" w14:textId="07996B4E" w:rsidR="002567E0" w:rsidRDefault="002567E0" w:rsidP="002E4E84">
            <w:pPr>
              <w:jc w:val="center"/>
              <w:rPr>
                <w:rFonts w:ascii="Times New Roman" w:hAnsi="Times New Roman"/>
                <w:sz w:val="20"/>
                <w:szCs w:val="20"/>
              </w:rPr>
            </w:pPr>
            <w:r>
              <w:rPr>
                <w:rFonts w:ascii="Times New Roman" w:hAnsi="Times New Roman"/>
                <w:sz w:val="20"/>
                <w:szCs w:val="20"/>
              </w:rPr>
              <w:t>2</w:t>
            </w:r>
          </w:p>
        </w:tc>
      </w:tr>
      <w:tr w:rsidR="002567E0" w:rsidRPr="00C1479D" w14:paraId="74A33282" w14:textId="77777777" w:rsidTr="002E4E84">
        <w:trPr>
          <w:trHeight w:val="283"/>
        </w:trPr>
        <w:tc>
          <w:tcPr>
            <w:tcW w:w="7792" w:type="dxa"/>
            <w:gridSpan w:val="6"/>
            <w:shd w:val="clear" w:color="auto" w:fill="FFFFFF" w:themeFill="background1"/>
          </w:tcPr>
          <w:p w14:paraId="504155F3" w14:textId="77777777" w:rsidR="002567E0" w:rsidRPr="00EC5233" w:rsidRDefault="002567E0" w:rsidP="002E4E84">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758B1B4C" w14:textId="24729D1D" w:rsidR="002567E0" w:rsidRPr="00EC5233" w:rsidRDefault="002567E0" w:rsidP="002E4E84">
            <w:pPr>
              <w:jc w:val="center"/>
              <w:rPr>
                <w:rFonts w:ascii="Times New Roman" w:hAnsi="Times New Roman"/>
                <w:sz w:val="20"/>
                <w:szCs w:val="20"/>
              </w:rPr>
            </w:pPr>
            <w:r>
              <w:rPr>
                <w:rFonts w:ascii="Times New Roman" w:hAnsi="Times New Roman"/>
                <w:sz w:val="20"/>
                <w:szCs w:val="20"/>
              </w:rPr>
              <w:t>13</w:t>
            </w:r>
          </w:p>
        </w:tc>
      </w:tr>
      <w:tr w:rsidR="002567E0" w:rsidRPr="00C1479D" w14:paraId="1F97C29D" w14:textId="77777777" w:rsidTr="002E4E84">
        <w:trPr>
          <w:trHeight w:val="283"/>
        </w:trPr>
        <w:tc>
          <w:tcPr>
            <w:tcW w:w="7792" w:type="dxa"/>
            <w:gridSpan w:val="6"/>
            <w:shd w:val="clear" w:color="auto" w:fill="FFFFFF" w:themeFill="background1"/>
          </w:tcPr>
          <w:p w14:paraId="33D5A7D4" w14:textId="77777777" w:rsidR="002567E0" w:rsidRPr="00EC5233" w:rsidRDefault="002567E0" w:rsidP="002E4E84">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26943A92" w14:textId="5896529F" w:rsidR="002567E0" w:rsidRDefault="002567E0" w:rsidP="002E4E84">
            <w:pPr>
              <w:jc w:val="center"/>
              <w:rPr>
                <w:rFonts w:ascii="Times New Roman" w:hAnsi="Times New Roman"/>
                <w:sz w:val="20"/>
                <w:szCs w:val="20"/>
              </w:rPr>
            </w:pPr>
            <w:r>
              <w:rPr>
                <w:rFonts w:ascii="Times New Roman" w:hAnsi="Times New Roman"/>
                <w:sz w:val="20"/>
                <w:szCs w:val="20"/>
              </w:rPr>
              <w:t>40</w:t>
            </w:r>
          </w:p>
        </w:tc>
      </w:tr>
      <w:tr w:rsidR="002567E0" w:rsidRPr="00C1479D" w14:paraId="7376DB83" w14:textId="77777777" w:rsidTr="002E4E84">
        <w:trPr>
          <w:trHeight w:val="283"/>
        </w:trPr>
        <w:tc>
          <w:tcPr>
            <w:tcW w:w="10600" w:type="dxa"/>
            <w:gridSpan w:val="10"/>
            <w:shd w:val="clear" w:color="auto" w:fill="9CC2E5" w:themeFill="accent5" w:themeFillTint="99"/>
          </w:tcPr>
          <w:p w14:paraId="1C11D721" w14:textId="77777777" w:rsidR="002567E0" w:rsidRPr="002430B2" w:rsidRDefault="002567E0" w:rsidP="002E4E84">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2567E0" w:rsidRPr="00C1479D" w14:paraId="578352FE"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31D01838" w14:textId="77777777" w:rsidR="002567E0" w:rsidRPr="00EE4929" w:rsidRDefault="002567E0" w:rsidP="002E4E84">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173DD7EA"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3A90EEFF"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652D6EF2" w14:textId="77777777" w:rsidR="002567E0" w:rsidRPr="00EE4929" w:rsidRDefault="002567E0" w:rsidP="002E4E84">
            <w:pPr>
              <w:ind w:left="0" w:firstLine="0"/>
              <w:jc w:val="center"/>
              <w:rPr>
                <w:rFonts w:ascii="Times New Roman" w:hAnsi="Times New Roman" w:cs="Times New Roman"/>
                <w:sz w:val="20"/>
                <w:szCs w:val="20"/>
                <w:lang w:val="en-US"/>
              </w:rPr>
            </w:pPr>
          </w:p>
          <w:p w14:paraId="1B06309A"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2567E0" w:rsidRPr="00C1479D" w14:paraId="60314F5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15" w:type="dxa"/>
            <w:vMerge/>
            <w:tcBorders>
              <w:right w:val="single" w:sz="4" w:space="0" w:color="auto"/>
            </w:tcBorders>
            <w:shd w:val="clear" w:color="auto" w:fill="AEAAAA" w:themeFill="background2" w:themeFillShade="BF"/>
          </w:tcPr>
          <w:p w14:paraId="6413CC50" w14:textId="77777777" w:rsidR="002567E0" w:rsidRPr="00EE4929" w:rsidRDefault="002567E0" w:rsidP="002E4E84">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6692046F"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AC0FB55"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287699A9"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68F1C18F"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1D9B6AA3"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6E56A0F7"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0C6A14F3"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5CB2736F"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45035C44"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2CF7689B" w14:textId="77777777" w:rsidR="002567E0" w:rsidRPr="00EE4929" w:rsidRDefault="002567E0" w:rsidP="002E4E84">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2A74DC39" w14:textId="77777777" w:rsidR="002567E0" w:rsidRPr="00EE4929" w:rsidRDefault="002567E0" w:rsidP="002E4E84">
            <w:pPr>
              <w:ind w:left="0" w:firstLine="0"/>
              <w:rPr>
                <w:rFonts w:ascii="Times New Roman" w:hAnsi="Times New Roman" w:cs="Times New Roman"/>
                <w:sz w:val="20"/>
                <w:szCs w:val="20"/>
                <w:lang w:val="en-US"/>
              </w:rPr>
            </w:pPr>
          </w:p>
        </w:tc>
      </w:tr>
      <w:tr w:rsidR="005778DF" w:rsidRPr="00C1479D" w14:paraId="41EDD8CC"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EBDDE99" w14:textId="4AB4B369" w:rsidR="005778DF" w:rsidRDefault="005778DF" w:rsidP="005778D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62" w:type="dxa"/>
            <w:tcBorders>
              <w:right w:val="single" w:sz="4" w:space="0" w:color="000000" w:themeColor="text1"/>
            </w:tcBorders>
            <w:shd w:val="clear" w:color="auto" w:fill="FFFFFF" w:themeFill="background1"/>
          </w:tcPr>
          <w:p w14:paraId="3511888C" w14:textId="4FFF3E1D"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7CB02B16" w14:textId="024FB164"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6300</w:t>
            </w:r>
          </w:p>
        </w:tc>
        <w:tc>
          <w:tcPr>
            <w:tcW w:w="908" w:type="dxa"/>
            <w:tcBorders>
              <w:left w:val="single" w:sz="4" w:space="0" w:color="auto"/>
              <w:right w:val="single" w:sz="4" w:space="0" w:color="000000" w:themeColor="text1"/>
            </w:tcBorders>
            <w:shd w:val="clear" w:color="auto" w:fill="FFFF00"/>
          </w:tcPr>
          <w:p w14:paraId="0D71EF18" w14:textId="47EBA00F"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66EE282F" w14:textId="35683791"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59888351" w14:textId="7A288087"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885" w:type="dxa"/>
            <w:tcBorders>
              <w:left w:val="single" w:sz="4" w:space="0" w:color="000000" w:themeColor="text1"/>
              <w:right w:val="single" w:sz="4" w:space="0" w:color="auto"/>
            </w:tcBorders>
            <w:shd w:val="clear" w:color="auto" w:fill="FFFF00"/>
          </w:tcPr>
          <w:p w14:paraId="65229802"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B2E7FE8"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3F2C4EFD"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CA2EB24" w14:textId="321AF588" w:rsidR="005778DF" w:rsidRDefault="005778DF" w:rsidP="005778D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7123A688" w14:textId="6E970750"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7FB8A32B" w14:textId="36502C43"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3100</w:t>
            </w:r>
          </w:p>
        </w:tc>
        <w:tc>
          <w:tcPr>
            <w:tcW w:w="908" w:type="dxa"/>
            <w:tcBorders>
              <w:left w:val="single" w:sz="4" w:space="0" w:color="auto"/>
              <w:right w:val="single" w:sz="4" w:space="0" w:color="000000" w:themeColor="text1"/>
            </w:tcBorders>
            <w:shd w:val="clear" w:color="auto" w:fill="FFFF00"/>
          </w:tcPr>
          <w:p w14:paraId="69589AE2" w14:textId="77777777" w:rsidR="005778DF" w:rsidRDefault="005778DF" w:rsidP="005778D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073AD075"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65BD1BF"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B8A83E6"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BF2DD9B"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29852479"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21DF04EC" w14:textId="7FCB0BFA" w:rsidR="005778DF" w:rsidRDefault="005778DF" w:rsidP="005778D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03CC9061" w14:textId="6C2D3AC9"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5" w:type="dxa"/>
            <w:tcBorders>
              <w:left w:val="single" w:sz="4" w:space="0" w:color="000000" w:themeColor="text1"/>
              <w:right w:val="single" w:sz="4" w:space="0" w:color="auto"/>
            </w:tcBorders>
            <w:shd w:val="clear" w:color="auto" w:fill="FFFFFF" w:themeFill="background1"/>
          </w:tcPr>
          <w:p w14:paraId="59CB8705" w14:textId="75CE7625"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3000</w:t>
            </w:r>
          </w:p>
        </w:tc>
        <w:tc>
          <w:tcPr>
            <w:tcW w:w="908" w:type="dxa"/>
            <w:tcBorders>
              <w:left w:val="single" w:sz="4" w:space="0" w:color="auto"/>
              <w:right w:val="single" w:sz="4" w:space="0" w:color="000000" w:themeColor="text1"/>
            </w:tcBorders>
            <w:shd w:val="clear" w:color="auto" w:fill="FFFF00"/>
          </w:tcPr>
          <w:p w14:paraId="7007A3FA" w14:textId="245B77B1"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398" w:type="dxa"/>
            <w:tcBorders>
              <w:left w:val="single" w:sz="4" w:space="0" w:color="000000" w:themeColor="text1"/>
              <w:right w:val="single" w:sz="4" w:space="0" w:color="auto"/>
            </w:tcBorders>
            <w:shd w:val="clear" w:color="auto" w:fill="FFFFFF" w:themeFill="background1"/>
          </w:tcPr>
          <w:p w14:paraId="702AB3DD"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14323D7"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7C2C100"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05730B4C"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429748DA"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3D502D5" w14:textId="2A7CBA93" w:rsidR="005778DF" w:rsidRDefault="005778DF" w:rsidP="005778D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4DDA8D27" w14:textId="5748F2A8"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1395" w:type="dxa"/>
            <w:tcBorders>
              <w:left w:val="single" w:sz="4" w:space="0" w:color="000000" w:themeColor="text1"/>
              <w:right w:val="single" w:sz="4" w:space="0" w:color="auto"/>
            </w:tcBorders>
            <w:shd w:val="clear" w:color="auto" w:fill="FFFFFF" w:themeFill="background1"/>
          </w:tcPr>
          <w:p w14:paraId="54660109" w14:textId="1030F166"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11890</w:t>
            </w:r>
          </w:p>
        </w:tc>
        <w:tc>
          <w:tcPr>
            <w:tcW w:w="908" w:type="dxa"/>
            <w:tcBorders>
              <w:left w:val="single" w:sz="4" w:space="0" w:color="auto"/>
              <w:right w:val="single" w:sz="4" w:space="0" w:color="000000" w:themeColor="text1"/>
            </w:tcBorders>
            <w:shd w:val="clear" w:color="auto" w:fill="FFFF00"/>
          </w:tcPr>
          <w:p w14:paraId="68429760" w14:textId="44E842BD"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8" w:type="dxa"/>
            <w:tcBorders>
              <w:left w:val="single" w:sz="4" w:space="0" w:color="000000" w:themeColor="text1"/>
              <w:right w:val="single" w:sz="4" w:space="0" w:color="auto"/>
            </w:tcBorders>
            <w:shd w:val="clear" w:color="auto" w:fill="FFFFFF" w:themeFill="background1"/>
          </w:tcPr>
          <w:p w14:paraId="5DB6274C"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00E7E41"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70E4FD1"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B18D45A"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4CC9615F"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0D2A9F6" w14:textId="6836DCB6" w:rsidR="005778DF" w:rsidRDefault="005778DF" w:rsidP="005778D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6CCF293E" w14:textId="67A94779"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626E186C" w14:textId="6663E1DF"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500</w:t>
            </w:r>
          </w:p>
        </w:tc>
        <w:tc>
          <w:tcPr>
            <w:tcW w:w="908" w:type="dxa"/>
            <w:tcBorders>
              <w:left w:val="single" w:sz="4" w:space="0" w:color="auto"/>
              <w:right w:val="single" w:sz="4" w:space="0" w:color="000000" w:themeColor="text1"/>
            </w:tcBorders>
            <w:shd w:val="clear" w:color="auto" w:fill="FFFF00"/>
          </w:tcPr>
          <w:p w14:paraId="34ABCC77" w14:textId="5E120686"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398" w:type="dxa"/>
            <w:tcBorders>
              <w:left w:val="single" w:sz="4" w:space="0" w:color="000000" w:themeColor="text1"/>
              <w:right w:val="single" w:sz="4" w:space="0" w:color="auto"/>
            </w:tcBorders>
            <w:shd w:val="clear" w:color="auto" w:fill="FFFFFF" w:themeFill="background1"/>
          </w:tcPr>
          <w:p w14:paraId="3DCFB3EB"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4360B2C"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85777CC"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E9B744D"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3073D05D"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4A96A94" w14:textId="7FF6F55A" w:rsidR="005778DF" w:rsidRDefault="005778DF" w:rsidP="005778D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HCLS3 313/2017</w:t>
            </w:r>
          </w:p>
        </w:tc>
        <w:tc>
          <w:tcPr>
            <w:tcW w:w="1762" w:type="dxa"/>
            <w:tcBorders>
              <w:right w:val="single" w:sz="4" w:space="0" w:color="000000" w:themeColor="text1"/>
            </w:tcBorders>
            <w:shd w:val="clear" w:color="auto" w:fill="FFFFFF" w:themeFill="background1"/>
          </w:tcPr>
          <w:p w14:paraId="526A8D46"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CBAAAA4"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00314B38" w14:textId="77777777" w:rsidR="005778DF" w:rsidRDefault="005778DF" w:rsidP="005778DF">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7E1F5D8F" w14:textId="7A1765A0"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14553C53" w14:textId="6F857EDA"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24F80A4E"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5AB0171E"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272F6D92"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60D39ED" w14:textId="5FE5BF14" w:rsidR="005778DF" w:rsidRDefault="005778DF" w:rsidP="005778DF">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78/2004</w:t>
            </w:r>
          </w:p>
        </w:tc>
        <w:tc>
          <w:tcPr>
            <w:tcW w:w="1762" w:type="dxa"/>
            <w:tcBorders>
              <w:right w:val="single" w:sz="4" w:space="0" w:color="000000" w:themeColor="text1"/>
            </w:tcBorders>
            <w:shd w:val="clear" w:color="auto" w:fill="FFFFFF" w:themeFill="background1"/>
          </w:tcPr>
          <w:p w14:paraId="24743781"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198213C0"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2E3C75F5" w14:textId="375A07DB"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6085FD3C"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F50E0B5"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CC94789" w14:textId="77777777" w:rsidR="005778DF" w:rsidRPr="00EE4929" w:rsidRDefault="005778DF" w:rsidP="005778DF">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40CA2D0F"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4708110F"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618B3AB3" w14:textId="6845F4D8" w:rsidR="005778DF" w:rsidRPr="00EE4929" w:rsidRDefault="005778DF" w:rsidP="005778DF">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3557DBDD" w14:textId="454D61AD" w:rsidR="005778DF" w:rsidRPr="00EE4929" w:rsidRDefault="005778DF" w:rsidP="005778DF">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42</w:t>
            </w:r>
          </w:p>
        </w:tc>
        <w:tc>
          <w:tcPr>
            <w:tcW w:w="1395" w:type="dxa"/>
            <w:tcBorders>
              <w:left w:val="single" w:sz="4" w:space="0" w:color="auto"/>
            </w:tcBorders>
            <w:shd w:val="clear" w:color="auto" w:fill="D9D9D9" w:themeFill="background1" w:themeFillShade="D9"/>
            <w:vAlign w:val="bottom"/>
          </w:tcPr>
          <w:p w14:paraId="069A8A46" w14:textId="224D10A1" w:rsidR="005778DF" w:rsidRPr="00EE4929" w:rsidRDefault="005778DF" w:rsidP="005778DF">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24.790</w:t>
            </w:r>
          </w:p>
        </w:tc>
        <w:tc>
          <w:tcPr>
            <w:tcW w:w="908" w:type="dxa"/>
            <w:tcBorders>
              <w:left w:val="single" w:sz="4" w:space="0" w:color="auto"/>
              <w:right w:val="single" w:sz="4" w:space="0" w:color="000000" w:themeColor="text1"/>
            </w:tcBorders>
            <w:shd w:val="clear" w:color="auto" w:fill="FFFF00"/>
            <w:vAlign w:val="bottom"/>
          </w:tcPr>
          <w:p w14:paraId="71B762DD" w14:textId="35F06178" w:rsidR="005778DF" w:rsidRPr="00EE4929" w:rsidRDefault="005778DF" w:rsidP="005778DF">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55</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358A469" w14:textId="35657635" w:rsidR="005778DF" w:rsidRPr="00EE4929" w:rsidRDefault="005778DF" w:rsidP="005778DF">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1AA807D2" w14:textId="663A32E1" w:rsidR="005778DF" w:rsidRPr="00EE4929" w:rsidRDefault="005778DF" w:rsidP="005778DF">
            <w:pPr>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3.500</w:t>
            </w:r>
          </w:p>
        </w:tc>
        <w:tc>
          <w:tcPr>
            <w:tcW w:w="885" w:type="dxa"/>
            <w:tcBorders>
              <w:left w:val="single" w:sz="4" w:space="0" w:color="000000" w:themeColor="text1"/>
              <w:right w:val="single" w:sz="4" w:space="0" w:color="auto"/>
            </w:tcBorders>
            <w:shd w:val="clear" w:color="auto" w:fill="FFFF00"/>
          </w:tcPr>
          <w:p w14:paraId="3B40B531" w14:textId="77777777" w:rsidR="005778DF" w:rsidRPr="009F6220" w:rsidRDefault="005778DF" w:rsidP="005778DF">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3C73F197" w14:textId="77777777" w:rsidR="005778DF" w:rsidRPr="00EE4929" w:rsidRDefault="005778DF" w:rsidP="005778DF">
            <w:pPr>
              <w:ind w:left="0" w:firstLine="0"/>
              <w:rPr>
                <w:rFonts w:ascii="Times New Roman" w:hAnsi="Times New Roman" w:cs="Times New Roman"/>
                <w:sz w:val="20"/>
                <w:szCs w:val="20"/>
                <w:lang w:val="en-US"/>
              </w:rPr>
            </w:pPr>
          </w:p>
        </w:tc>
      </w:tr>
      <w:tr w:rsidR="005778DF" w:rsidRPr="00C1479D" w14:paraId="4B519B6C"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724AD397" w14:textId="77777777" w:rsidR="005778DF" w:rsidRPr="00C1479D" w:rsidRDefault="005778DF" w:rsidP="005778DF">
            <w:pPr>
              <w:ind w:left="0" w:firstLine="0"/>
              <w:jc w:val="center"/>
              <w:rPr>
                <w:rFonts w:ascii="Times New Roman" w:hAnsi="Times New Roman" w:cs="Times New Roman"/>
                <w:b/>
                <w:lang w:val="en-US"/>
              </w:rPr>
            </w:pPr>
            <w:r w:rsidRPr="00C1479D">
              <w:rPr>
                <w:rFonts w:ascii="Times New Roman" w:hAnsi="Times New Roman" w:cs="Times New Roman"/>
                <w:b/>
                <w:lang w:val="en-US"/>
              </w:rPr>
              <w:t xml:space="preserve">TOTAL SANCŢIUNI : </w:t>
            </w:r>
            <w:r>
              <w:rPr>
                <w:rFonts w:ascii="Times New Roman" w:hAnsi="Times New Roman" w:cs="Times New Roman"/>
                <w:b/>
                <w:lang w:val="en-US"/>
              </w:rPr>
              <w:t>99</w:t>
            </w:r>
          </w:p>
          <w:p w14:paraId="1900B5F8" w14:textId="3BA44C54" w:rsidR="005778DF" w:rsidRPr="00EE4929" w:rsidRDefault="005778DF" w:rsidP="005778DF">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28.290 LEI</w:t>
            </w:r>
          </w:p>
        </w:tc>
      </w:tr>
      <w:tr w:rsidR="002567E0" w:rsidRPr="00C1479D" w14:paraId="4C5C7819"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14C45E25" w14:textId="77777777" w:rsidR="002567E0" w:rsidRPr="002430B2" w:rsidRDefault="002567E0" w:rsidP="002E4E84">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2567E0" w:rsidRPr="00C1479D" w14:paraId="29A02C66"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2783BF0" w14:textId="77777777" w:rsidR="002567E0" w:rsidRPr="00EE4929" w:rsidRDefault="002567E0" w:rsidP="002E4E84">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5778DF" w:rsidRPr="00C1479D" w14:paraId="79AF0632"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00D4001A" w14:textId="77777777" w:rsidR="005778DF" w:rsidRPr="00EE4929" w:rsidRDefault="005778DF" w:rsidP="005778DF">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60149E04" w14:textId="77777777" w:rsidR="005778DF" w:rsidRPr="00EE4929" w:rsidRDefault="005778DF" w:rsidP="005778DF">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11FEDE9E" w14:textId="71378826" w:rsidR="005778DF" w:rsidRPr="00EE4929" w:rsidRDefault="005778DF" w:rsidP="005778DF">
            <w:pPr>
              <w:ind w:left="0" w:firstLine="0"/>
              <w:jc w:val="center"/>
              <w:rPr>
                <w:rFonts w:ascii="Times New Roman" w:hAnsi="Times New Roman" w:cs="Times New Roman"/>
                <w:b/>
                <w:sz w:val="20"/>
                <w:szCs w:val="20"/>
                <w:lang w:val="en-US"/>
              </w:rPr>
            </w:pPr>
            <w:r>
              <w:rPr>
                <w:rFonts w:ascii="Times New Roman" w:hAnsi="Times New Roman" w:cs="Times New Roman"/>
                <w:b/>
                <w:lang w:val="en-US"/>
              </w:rPr>
              <w:t>419</w:t>
            </w:r>
          </w:p>
        </w:tc>
      </w:tr>
      <w:tr w:rsidR="005778DF" w:rsidRPr="00C1479D" w14:paraId="00EB6C06"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4A8DB236"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38FA99CF" w14:textId="140627E3" w:rsidR="005778DF" w:rsidRPr="00EE4929" w:rsidRDefault="005778DF" w:rsidP="005778DF">
            <w:pPr>
              <w:ind w:left="0" w:firstLine="0"/>
              <w:jc w:val="center"/>
              <w:rPr>
                <w:rFonts w:ascii="Times New Roman" w:hAnsi="Times New Roman" w:cs="Times New Roman"/>
                <w:b/>
                <w:sz w:val="20"/>
                <w:szCs w:val="20"/>
                <w:lang w:val="en-US"/>
              </w:rPr>
            </w:pPr>
            <w:r>
              <w:rPr>
                <w:rFonts w:ascii="Times New Roman" w:hAnsi="Times New Roman" w:cs="Times New Roman"/>
                <w:b/>
                <w:lang w:val="en-US"/>
              </w:rPr>
              <w:t>155</w:t>
            </w:r>
          </w:p>
        </w:tc>
      </w:tr>
      <w:tr w:rsidR="005778DF" w:rsidRPr="00C1479D" w14:paraId="08C6D591"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29BE324"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1165C86E" w14:textId="47D8FEE0" w:rsidR="005778DF" w:rsidRPr="00EE4929" w:rsidRDefault="005778DF" w:rsidP="005778DF">
            <w:pPr>
              <w:ind w:left="0" w:firstLine="0"/>
              <w:jc w:val="center"/>
              <w:rPr>
                <w:rFonts w:ascii="Times New Roman" w:hAnsi="Times New Roman" w:cs="Times New Roman"/>
                <w:sz w:val="20"/>
                <w:szCs w:val="20"/>
                <w:lang w:val="en-US"/>
              </w:rPr>
            </w:pPr>
            <w:r w:rsidRPr="00B46E2D">
              <w:rPr>
                <w:rFonts w:ascii="Times New Roman" w:hAnsi="Times New Roman" w:cs="Times New Roman"/>
                <w:sz w:val="20"/>
                <w:szCs w:val="20"/>
                <w:lang w:val="en-US"/>
              </w:rPr>
              <w:t>6</w:t>
            </w:r>
          </w:p>
        </w:tc>
      </w:tr>
      <w:tr w:rsidR="005778DF" w:rsidRPr="00C1479D" w14:paraId="593B1BB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EFBD898"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2EB10C8C" w14:textId="7FFE0286"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120</w:t>
            </w:r>
          </w:p>
        </w:tc>
      </w:tr>
      <w:tr w:rsidR="005778DF" w:rsidRPr="00C1479D" w14:paraId="3E724E52"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BA338E9"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4FCB1F08" w14:textId="64BDF2B5"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5778DF" w:rsidRPr="00C1479D" w14:paraId="4C790E7A"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42338684"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4DBC50EA" w14:textId="4BFB9DEA"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5778DF" w:rsidRPr="00C1479D" w14:paraId="2578BEF7"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5B2D469F"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72FB159B" w14:textId="271BF9C1"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567E0" w:rsidRPr="00C1479D" w14:paraId="32BFC521"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2442D3B0" w14:textId="77777777" w:rsidR="002567E0" w:rsidRPr="00EE4929" w:rsidRDefault="002567E0" w:rsidP="002E4E84">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5778DF" w:rsidRPr="00C1479D" w14:paraId="128D7CAC"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01FA53B1" w14:textId="43CF462B" w:rsidR="005778DF" w:rsidRPr="00EE4929" w:rsidRDefault="005778DF" w:rsidP="005778DF">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Unitati învatamant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 xml:space="preserve">monitorizate zilnic în intervalele de afluire/defluire  </w:t>
            </w:r>
          </w:p>
        </w:tc>
        <w:tc>
          <w:tcPr>
            <w:tcW w:w="2326" w:type="dxa"/>
            <w:gridSpan w:val="3"/>
            <w:tcBorders>
              <w:left w:val="single" w:sz="4" w:space="0" w:color="auto"/>
              <w:bottom w:val="single" w:sz="4" w:space="0" w:color="000000" w:themeColor="text1"/>
            </w:tcBorders>
            <w:shd w:val="clear" w:color="auto" w:fill="FFFFFF" w:themeFill="background1"/>
            <w:vAlign w:val="center"/>
          </w:tcPr>
          <w:p w14:paraId="7B695276" w14:textId="49B4F7CF" w:rsidR="005778DF" w:rsidRPr="00EE4929" w:rsidRDefault="005778DF" w:rsidP="005778DF">
            <w:pPr>
              <w:ind w:left="0" w:firstLine="0"/>
              <w:jc w:val="center"/>
              <w:rPr>
                <w:rFonts w:ascii="Times New Roman" w:hAnsi="Times New Roman" w:cs="Times New Roman"/>
                <w:sz w:val="20"/>
                <w:szCs w:val="20"/>
                <w:lang w:val="en-US"/>
              </w:rPr>
            </w:pPr>
            <w:r w:rsidRPr="0035141D">
              <w:rPr>
                <w:rFonts w:ascii="Times New Roman" w:hAnsi="Times New Roman" w:cs="Times New Roman"/>
                <w:sz w:val="20"/>
                <w:szCs w:val="20"/>
                <w:lang w:val="en-US"/>
              </w:rPr>
              <w:t>-</w:t>
            </w:r>
          </w:p>
        </w:tc>
      </w:tr>
      <w:tr w:rsidR="005778DF" w:rsidRPr="00C1479D" w14:paraId="381CAF1E"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58F48A01" w14:textId="42271C2D" w:rsidR="005778DF" w:rsidRPr="00EE4929" w:rsidRDefault="005778DF" w:rsidP="005778DF">
            <w:pPr>
              <w:pStyle w:val="ListParagraph"/>
              <w:numPr>
                <w:ilvl w:val="0"/>
                <w:numId w:val="1"/>
              </w:numPr>
              <w:rPr>
                <w:rFonts w:ascii="Times New Roman" w:hAnsi="Times New Roman" w:cs="Times New Roman"/>
                <w:sz w:val="20"/>
                <w:szCs w:val="20"/>
                <w:lang w:val="en-US"/>
              </w:rPr>
            </w:pPr>
            <w:r w:rsidRPr="001A373F">
              <w:rPr>
                <w:rFonts w:ascii="Times New Roman" w:hAnsi="Times New Roman" w:cs="Times New Roman"/>
                <w:sz w:val="20"/>
                <w:szCs w:val="20"/>
                <w:lang w:val="en-US"/>
              </w:rPr>
              <w:t xml:space="preserve">Unități învățământ </w:t>
            </w:r>
            <w:r>
              <w:rPr>
                <w:rFonts w:ascii="Times New Roman" w:hAnsi="Times New Roman" w:cs="Times New Roman"/>
                <w:sz w:val="20"/>
                <w:szCs w:val="20"/>
                <w:lang w:val="en-US"/>
              </w:rPr>
              <w:t xml:space="preserve">preuniversitar </w:t>
            </w:r>
            <w:r w:rsidRPr="001A373F">
              <w:rPr>
                <w:rFonts w:ascii="Times New Roman" w:hAnsi="Times New Roman" w:cs="Times New Roman"/>
                <w:sz w:val="20"/>
                <w:szCs w:val="20"/>
                <w:lang w:val="en-US"/>
              </w:rPr>
              <w:t>pentru care se asigura paza</w:t>
            </w:r>
            <w:r>
              <w:rPr>
                <w:rFonts w:ascii="Times New Roman" w:hAnsi="Times New Roman" w:cs="Times New Roman"/>
                <w:sz w:val="20"/>
                <w:szCs w:val="20"/>
                <w:lang w:val="en-US"/>
              </w:rPr>
              <w:t>/Locații</w:t>
            </w:r>
            <w:r w:rsidRPr="001A373F">
              <w:rPr>
                <w:rFonts w:ascii="Times New Roman" w:hAnsi="Times New Roman" w:cs="Times New Roman"/>
                <w:sz w:val="20"/>
                <w:szCs w:val="20"/>
                <w:lang w:val="en-US"/>
              </w:rPr>
              <w:t xml:space="preserve"> </w:t>
            </w:r>
          </w:p>
        </w:tc>
        <w:tc>
          <w:tcPr>
            <w:tcW w:w="2326" w:type="dxa"/>
            <w:gridSpan w:val="3"/>
            <w:tcBorders>
              <w:left w:val="single" w:sz="4" w:space="0" w:color="auto"/>
              <w:bottom w:val="single" w:sz="4" w:space="0" w:color="000000" w:themeColor="text1"/>
            </w:tcBorders>
            <w:shd w:val="clear" w:color="auto" w:fill="FFFFFF" w:themeFill="background1"/>
          </w:tcPr>
          <w:p w14:paraId="385F390E" w14:textId="0C8B097A" w:rsidR="005778DF" w:rsidRPr="000E5CE5"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12E2BEB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F76F45B" w14:textId="45E213BF"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51891475" w14:textId="12BBB8BB"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744/59</w:t>
            </w:r>
          </w:p>
        </w:tc>
      </w:tr>
      <w:tr w:rsidR="005778DF" w:rsidRPr="00C1479D" w14:paraId="30F90D3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1FBA859D" w14:textId="1A092A44"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tcBorders>
            <w:shd w:val="clear" w:color="auto" w:fill="auto"/>
          </w:tcPr>
          <w:p w14:paraId="51A48E6F" w14:textId="64CF349A"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77</w:t>
            </w:r>
          </w:p>
        </w:tc>
      </w:tr>
      <w:tr w:rsidR="005778DF" w:rsidRPr="00C1479D" w14:paraId="782CB909"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5D7CEF77" w14:textId="3D8D233D"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26" w:type="dxa"/>
            <w:gridSpan w:val="3"/>
            <w:tcBorders>
              <w:left w:val="single" w:sz="4" w:space="0" w:color="auto"/>
            </w:tcBorders>
            <w:shd w:val="clear" w:color="auto" w:fill="auto"/>
          </w:tcPr>
          <w:p w14:paraId="1CFB8512" w14:textId="5629B7EB"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215</w:t>
            </w:r>
          </w:p>
        </w:tc>
      </w:tr>
      <w:tr w:rsidR="005778DF" w:rsidRPr="00C1479D" w14:paraId="7F63440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6C382A2" w14:textId="197F8A35"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75775E22" w14:textId="266D40F4"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03CC230D"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1E3575D2" w14:textId="60C87C8D"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abandonate/fără stăpân verificate/reverificate în teren</w:t>
            </w:r>
          </w:p>
        </w:tc>
        <w:tc>
          <w:tcPr>
            <w:tcW w:w="2326" w:type="dxa"/>
            <w:gridSpan w:val="3"/>
            <w:tcBorders>
              <w:left w:val="single" w:sz="4" w:space="0" w:color="auto"/>
              <w:bottom w:val="single" w:sz="4" w:space="0" w:color="000000" w:themeColor="text1"/>
            </w:tcBorders>
            <w:shd w:val="clear" w:color="auto" w:fill="FFFFFF" w:themeFill="background1"/>
          </w:tcPr>
          <w:p w14:paraId="03F5B277" w14:textId="0881ACC3"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r>
      <w:tr w:rsidR="005778DF" w:rsidRPr="00C1479D" w14:paraId="06A926C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49695674" w14:textId="6FD180FA" w:rsidR="005778DF" w:rsidRPr="00C20F84"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Legea 421/2002/relocate </w:t>
            </w:r>
          </w:p>
        </w:tc>
        <w:tc>
          <w:tcPr>
            <w:tcW w:w="2326" w:type="dxa"/>
            <w:gridSpan w:val="3"/>
            <w:tcBorders>
              <w:left w:val="single" w:sz="4" w:space="0" w:color="auto"/>
              <w:bottom w:val="single" w:sz="4" w:space="0" w:color="000000" w:themeColor="text1"/>
            </w:tcBorders>
            <w:shd w:val="clear" w:color="auto" w:fill="FFFFFF" w:themeFill="background1"/>
          </w:tcPr>
          <w:p w14:paraId="69268AD6" w14:textId="6C81272C"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5778DF" w:rsidRPr="00C1479D" w14:paraId="0C0F2BA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240B359" w14:textId="7B7996D6"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t>
            </w:r>
          </w:p>
        </w:tc>
        <w:tc>
          <w:tcPr>
            <w:tcW w:w="2326" w:type="dxa"/>
            <w:gridSpan w:val="3"/>
            <w:tcBorders>
              <w:left w:val="single" w:sz="4" w:space="0" w:color="auto"/>
            </w:tcBorders>
            <w:shd w:val="clear" w:color="auto" w:fill="auto"/>
          </w:tcPr>
          <w:p w14:paraId="272D3320" w14:textId="4BD222A8"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66</w:t>
            </w:r>
          </w:p>
        </w:tc>
      </w:tr>
      <w:tr w:rsidR="005778DF" w:rsidRPr="00C1479D" w14:paraId="03039FB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D0A0453" w14:textId="27B6BFA5"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26" w:type="dxa"/>
            <w:gridSpan w:val="3"/>
            <w:tcBorders>
              <w:left w:val="single" w:sz="4" w:space="0" w:color="auto"/>
            </w:tcBorders>
            <w:shd w:val="clear" w:color="auto" w:fill="auto"/>
          </w:tcPr>
          <w:p w14:paraId="4454C483" w14:textId="20F7E3D2"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r>
      <w:tr w:rsidR="005778DF" w:rsidRPr="00C1479D" w14:paraId="515DE52B"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D123BCB" w14:textId="4D20303C"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7F8CA333" w14:textId="50E51333"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5778DF" w:rsidRPr="00C1479D" w14:paraId="2DA381B1"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A2D9663" w14:textId="4A8B6B2F"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61EF1FCA" w14:textId="311C29A5"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5778DF" w:rsidRPr="00C1479D" w14:paraId="694943F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4B3400F" w14:textId="7A1BB84F"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26" w:type="dxa"/>
            <w:gridSpan w:val="3"/>
            <w:tcBorders>
              <w:left w:val="single" w:sz="4" w:space="0" w:color="auto"/>
            </w:tcBorders>
            <w:shd w:val="clear" w:color="auto" w:fill="auto"/>
          </w:tcPr>
          <w:p w14:paraId="1BAD7AB5" w14:textId="4304951C"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458A80E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3AC0A515" w14:textId="260AA1F5"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B89EE60" w14:textId="2D25D041"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16</w:t>
            </w:r>
          </w:p>
        </w:tc>
      </w:tr>
      <w:tr w:rsidR="005778DF" w:rsidRPr="00C1479D" w14:paraId="5D1A5A5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D7F5E27" w14:textId="5965112B"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26" w:type="dxa"/>
            <w:gridSpan w:val="3"/>
            <w:tcBorders>
              <w:left w:val="single" w:sz="4" w:space="0" w:color="auto"/>
            </w:tcBorders>
            <w:shd w:val="clear" w:color="auto" w:fill="auto"/>
          </w:tcPr>
          <w:p w14:paraId="4A4BE844" w14:textId="4B87844C"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5778DF" w:rsidRPr="00C1479D" w14:paraId="1BBF056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70862B8" w14:textId="642ABF8C"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26" w:type="dxa"/>
            <w:gridSpan w:val="3"/>
            <w:tcBorders>
              <w:left w:val="single" w:sz="4" w:space="0" w:color="auto"/>
            </w:tcBorders>
            <w:shd w:val="clear" w:color="auto" w:fill="auto"/>
          </w:tcPr>
          <w:p w14:paraId="77BFFFA3" w14:textId="35313506"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20/10.200 lei</w:t>
            </w:r>
          </w:p>
        </w:tc>
      </w:tr>
      <w:tr w:rsidR="005778DF" w:rsidRPr="00C1479D" w14:paraId="4D1B17E2"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A3F1D8F" w14:textId="19A98D03"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26" w:type="dxa"/>
            <w:gridSpan w:val="3"/>
            <w:tcBorders>
              <w:left w:val="single" w:sz="4" w:space="0" w:color="auto"/>
            </w:tcBorders>
            <w:shd w:val="clear" w:color="auto" w:fill="auto"/>
          </w:tcPr>
          <w:p w14:paraId="325DA1F6" w14:textId="6ABA38D8"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778DF" w:rsidRPr="00C1479D" w14:paraId="3D7F3BFD"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37017D0" w14:textId="4218E4B7"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1E4E50D2" w14:textId="530963F6"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6CCB7709"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52D3F7C" w14:textId="5EAC4BEB"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OUG 195/2002, transmise SDCP pt aplicare sancțiune</w:t>
            </w:r>
          </w:p>
        </w:tc>
        <w:tc>
          <w:tcPr>
            <w:tcW w:w="2326" w:type="dxa"/>
            <w:gridSpan w:val="3"/>
            <w:tcBorders>
              <w:left w:val="single" w:sz="4" w:space="0" w:color="auto"/>
            </w:tcBorders>
            <w:shd w:val="clear" w:color="auto" w:fill="auto"/>
          </w:tcPr>
          <w:p w14:paraId="43E96B70" w14:textId="1F321133"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778DF" w:rsidRPr="00C1479D" w14:paraId="3BE71E97"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4A27BD2" w14:textId="1E511B84" w:rsidR="005778DF" w:rsidRPr="00C20F84"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78750253" w14:textId="1CCBE3FF"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778DF" w:rsidRPr="00C1479D" w14:paraId="1E88CB54"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C8D6B30" w14:textId="0CCFD200" w:rsidR="005778DF"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4855CC3B" w14:textId="7EA62A6B"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778DF" w:rsidRPr="00C1479D" w14:paraId="7229C8B2"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0ED0B78" w14:textId="34FE0596" w:rsidR="005778DF"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left w:val="single" w:sz="4" w:space="0" w:color="auto"/>
            </w:tcBorders>
            <w:shd w:val="clear" w:color="auto" w:fill="auto"/>
          </w:tcPr>
          <w:p w14:paraId="20DDA5AE" w14:textId="11EF4911"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778DF" w:rsidRPr="00C1479D" w14:paraId="5A773E16"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8053AC1" w14:textId="6A83CD2C" w:rsidR="005778DF"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0BABD782" w14:textId="376A0BBB"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567E0" w:rsidRPr="00C1479D" w14:paraId="2B913227"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2B95C41C" w14:textId="77777777" w:rsidR="002567E0" w:rsidRPr="00EE4929" w:rsidRDefault="002567E0" w:rsidP="002E4E84">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5778DF" w:rsidRPr="00C1479D" w14:paraId="2E58DE26"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7C3DBCAF"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677C8074" w14:textId="2168D915"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2494DBF7"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24F22E3"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vAlign w:val="center"/>
          </w:tcPr>
          <w:p w14:paraId="50FA1217" w14:textId="575BD347"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5778DF" w:rsidRPr="00C1479D" w14:paraId="35969A57"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DC763E0"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54F7DB6" w14:textId="3F7CBC9E"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88</w:t>
            </w:r>
          </w:p>
        </w:tc>
      </w:tr>
      <w:tr w:rsidR="005778DF" w:rsidRPr="00C1479D" w14:paraId="5834FF80"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DABD2AB"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PVC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26" w:type="dxa"/>
            <w:gridSpan w:val="3"/>
            <w:tcBorders>
              <w:left w:val="single" w:sz="4" w:space="0" w:color="auto"/>
              <w:bottom w:val="single" w:sz="4" w:space="0" w:color="auto"/>
            </w:tcBorders>
            <w:shd w:val="clear" w:color="auto" w:fill="FFFFFF" w:themeFill="background1"/>
          </w:tcPr>
          <w:p w14:paraId="73BDECDE" w14:textId="15D8EB94" w:rsidR="005778DF" w:rsidRPr="00EE4929" w:rsidRDefault="005778DF" w:rsidP="005778DF">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5778DF" w:rsidRPr="00C1479D" w14:paraId="1677561A"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43ABF46"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26" w:type="dxa"/>
            <w:gridSpan w:val="3"/>
            <w:tcBorders>
              <w:left w:val="single" w:sz="4" w:space="0" w:color="auto"/>
              <w:bottom w:val="single" w:sz="4" w:space="0" w:color="auto"/>
            </w:tcBorders>
            <w:shd w:val="clear" w:color="auto" w:fill="FFFFFF" w:themeFill="background1"/>
          </w:tcPr>
          <w:p w14:paraId="5CC897E0" w14:textId="47504CAD" w:rsidR="005778DF" w:rsidRPr="00E61E26"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r>
      <w:tr w:rsidR="005778DF" w:rsidRPr="00C1479D" w14:paraId="23E3FDBD"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B2EE23B"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0A9F9E1" w14:textId="34588525"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5778DF" w:rsidRPr="00C1479D" w14:paraId="059404A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7C89FCB2" w14:textId="77777777" w:rsidR="005778DF"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4B02BFA" w14:textId="5842532D"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A266B2">
              <w:rPr>
                <w:rFonts w:ascii="Times New Roman" w:hAnsi="Times New Roman" w:cs="Times New Roman"/>
                <w:sz w:val="20"/>
                <w:szCs w:val="20"/>
                <w:lang w:val="en-US"/>
              </w:rPr>
              <w:t>ore (3 ore/schimb)</w:t>
            </w:r>
          </w:p>
        </w:tc>
      </w:tr>
      <w:tr w:rsidR="005778DF" w:rsidRPr="00C1479D" w14:paraId="150FAAAE"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A82D3DC"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8064EF4" w14:textId="0A5BA345"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34</w:t>
            </w:r>
          </w:p>
        </w:tc>
      </w:tr>
      <w:tr w:rsidR="005778DF" w:rsidRPr="00C1479D" w14:paraId="377DEB00"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51385FE"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9081E44" w14:textId="421E5C00"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778DF" w:rsidRPr="00C1479D" w14:paraId="2211576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74AD1FBC"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0A76D1A" w14:textId="4C9CB420"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778DF" w:rsidRPr="00C1479D" w14:paraId="16143A9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0E523BBF"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3CACC82" w14:textId="3332290F"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5C33F58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118A8DF"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A1329B6" w14:textId="7CC94762"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3197329E"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05ED751"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61771CC2" w14:textId="1A6EDC31"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3584F45B"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07D9FB5"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E64A118" w14:textId="2AFEF35E" w:rsidR="005778DF" w:rsidRDefault="005778DF" w:rsidP="005778DF">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5778DF" w:rsidRPr="00C1479D" w14:paraId="36DEAE5F"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489F0A58"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85CB028" w14:textId="3AFE059C" w:rsidR="005778DF" w:rsidRDefault="005778DF" w:rsidP="005778DF">
            <w:pPr>
              <w:ind w:left="0" w:firstLine="0"/>
              <w:jc w:val="center"/>
              <w:rPr>
                <w:rFonts w:ascii="Times New Roman" w:hAnsi="Times New Roman" w:cs="Times New Roman"/>
                <w:sz w:val="20"/>
                <w:szCs w:val="20"/>
                <w:lang w:val="en-US"/>
              </w:rPr>
            </w:pPr>
            <w:r w:rsidRPr="00A266B2">
              <w:rPr>
                <w:rFonts w:ascii="Times New Roman" w:hAnsi="Times New Roman" w:cs="Times New Roman"/>
                <w:sz w:val="20"/>
                <w:szCs w:val="20"/>
                <w:lang w:val="en-US"/>
              </w:rPr>
              <w:t>-</w:t>
            </w:r>
          </w:p>
        </w:tc>
      </w:tr>
      <w:tr w:rsidR="005778DF" w:rsidRPr="00C1479D" w14:paraId="16EDA719"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17D44310" w14:textId="77777777" w:rsidR="005778DF" w:rsidRDefault="005778DF" w:rsidP="005778DF">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51D7A67" w14:textId="6DE8D3AF" w:rsidR="005778DF"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2567E0" w:rsidRPr="00C1479D" w14:paraId="71B6886B"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36303037" w14:textId="77777777" w:rsidR="002567E0" w:rsidRPr="00EE4929" w:rsidRDefault="002567E0" w:rsidP="002E4E84">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5778DF" w:rsidRPr="00C1479D" w14:paraId="0D583412"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29C53EE" w14:textId="77777777" w:rsidR="005778DF" w:rsidRPr="00EE4929" w:rsidRDefault="005778DF" w:rsidP="005778DF">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26" w:type="dxa"/>
            <w:gridSpan w:val="3"/>
            <w:tcBorders>
              <w:left w:val="single" w:sz="4" w:space="0" w:color="auto"/>
            </w:tcBorders>
            <w:shd w:val="clear" w:color="auto" w:fill="auto"/>
          </w:tcPr>
          <w:p w14:paraId="424C8A08" w14:textId="6A1F6CBC" w:rsidR="005778DF" w:rsidRPr="00EE4929" w:rsidRDefault="005778DF" w:rsidP="005778DF">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5778DF" w:rsidRPr="00C1479D" w14:paraId="2173982A"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0BD254E2" w14:textId="77777777" w:rsidR="005778DF" w:rsidRPr="00EE4929" w:rsidRDefault="005778DF" w:rsidP="005778DF">
            <w:pPr>
              <w:pStyle w:val="ListParagraph"/>
              <w:numPr>
                <w:ilvl w:val="0"/>
                <w:numId w:val="3"/>
              </w:numPr>
              <w:jc w:val="left"/>
              <w:rPr>
                <w:rFonts w:ascii="Times New Roman" w:eastAsia="Times New Roman" w:hAnsi="Times New Roman"/>
                <w:sz w:val="20"/>
                <w:szCs w:val="20"/>
                <w:lang w:eastAsia="ro-RO"/>
              </w:rPr>
            </w:pPr>
            <w:r>
              <w:rPr>
                <w:rFonts w:ascii="Times New Roman" w:hAnsi="Times New Roman" w:cs="Times New Roman"/>
                <w:sz w:val="20"/>
                <w:szCs w:val="20"/>
                <w:lang w:val="en-US"/>
              </w:rPr>
              <w:t>Afișări afișe campanie vaccinare anti-COVID-19 DOPC</w:t>
            </w:r>
          </w:p>
        </w:tc>
        <w:tc>
          <w:tcPr>
            <w:tcW w:w="2326" w:type="dxa"/>
            <w:gridSpan w:val="3"/>
            <w:tcBorders>
              <w:left w:val="single" w:sz="4" w:space="0" w:color="auto"/>
            </w:tcBorders>
            <w:shd w:val="clear" w:color="auto" w:fill="auto"/>
          </w:tcPr>
          <w:p w14:paraId="1F0F1A60" w14:textId="2E5E0FAD" w:rsidR="005778DF" w:rsidRPr="00EE4929" w:rsidRDefault="005778DF" w:rsidP="005778DF">
            <w:pPr>
              <w:jc w:val="center"/>
              <w:rPr>
                <w:rFonts w:ascii="Times New Roman" w:eastAsia="Times New Roman" w:hAnsi="Times New Roman"/>
                <w:sz w:val="20"/>
                <w:szCs w:val="20"/>
                <w:lang w:eastAsia="ro-RO"/>
              </w:rPr>
            </w:pPr>
            <w:r>
              <w:rPr>
                <w:rFonts w:ascii="Times New Roman" w:hAnsi="Times New Roman" w:cs="Times New Roman"/>
                <w:sz w:val="20"/>
                <w:szCs w:val="20"/>
                <w:lang w:val="en-US"/>
              </w:rPr>
              <w:t>570</w:t>
            </w:r>
          </w:p>
        </w:tc>
      </w:tr>
      <w:tr w:rsidR="005778DF" w:rsidRPr="00C1479D" w14:paraId="1209502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AA13B14" w14:textId="77777777" w:rsidR="005778DF" w:rsidRDefault="005778DF" w:rsidP="005778DF">
            <w:pPr>
              <w:pStyle w:val="ListParagraph"/>
              <w:numPr>
                <w:ilvl w:val="0"/>
                <w:numId w:val="3"/>
              </w:numPr>
              <w:jc w:val="left"/>
              <w:rPr>
                <w:rFonts w:ascii="Times New Roman" w:hAnsi="Times New Roman" w:cs="Times New Roman"/>
                <w:sz w:val="20"/>
                <w:szCs w:val="20"/>
                <w:lang w:val="en-US"/>
              </w:rPr>
            </w:pPr>
            <w:r>
              <w:rPr>
                <w:rFonts w:ascii="Times New Roman" w:hAnsi="Times New Roman" w:cs="Times New Roman"/>
                <w:sz w:val="20"/>
                <w:szCs w:val="20"/>
                <w:lang w:val="en-US"/>
              </w:rPr>
              <w:t>Diseminare flyer violență domestică - DOPC</w:t>
            </w:r>
          </w:p>
        </w:tc>
        <w:tc>
          <w:tcPr>
            <w:tcW w:w="2326" w:type="dxa"/>
            <w:gridSpan w:val="3"/>
            <w:tcBorders>
              <w:left w:val="single" w:sz="4" w:space="0" w:color="auto"/>
            </w:tcBorders>
            <w:shd w:val="clear" w:color="auto" w:fill="auto"/>
          </w:tcPr>
          <w:p w14:paraId="46645478" w14:textId="3F101A57" w:rsidR="005778DF" w:rsidRDefault="005778DF" w:rsidP="005778DF">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778DF" w:rsidRPr="00C1479D" w14:paraId="4FC0D9A0"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0A545909" w14:textId="77777777" w:rsidR="005778DF" w:rsidRPr="00EE4929" w:rsidRDefault="005778DF" w:rsidP="005778DF">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26" w:type="dxa"/>
            <w:gridSpan w:val="3"/>
            <w:tcBorders>
              <w:left w:val="single" w:sz="4" w:space="0" w:color="auto"/>
            </w:tcBorders>
            <w:shd w:val="clear" w:color="auto" w:fill="auto"/>
          </w:tcPr>
          <w:p w14:paraId="60E86D95" w14:textId="17CE8AEF" w:rsidR="005778DF" w:rsidRDefault="005778DF" w:rsidP="005778D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5778DF" w:rsidRPr="00C1479D" w14:paraId="5404E0EF"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469A991" w14:textId="77777777" w:rsidR="005778DF" w:rsidRPr="00EE4929" w:rsidRDefault="005778DF" w:rsidP="005778DF">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26" w:type="dxa"/>
            <w:gridSpan w:val="3"/>
            <w:tcBorders>
              <w:left w:val="single" w:sz="4" w:space="0" w:color="auto"/>
            </w:tcBorders>
            <w:shd w:val="clear" w:color="auto" w:fill="auto"/>
          </w:tcPr>
          <w:p w14:paraId="549ADC5E" w14:textId="5462125D" w:rsidR="005778DF" w:rsidRDefault="005778DF" w:rsidP="005778D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12/10</w:t>
            </w:r>
          </w:p>
        </w:tc>
      </w:tr>
      <w:tr w:rsidR="005778DF" w:rsidRPr="00C1479D" w14:paraId="4D56DCEC"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A36020C" w14:textId="77777777" w:rsidR="005778DF" w:rsidRPr="00EE4929" w:rsidRDefault="005778DF" w:rsidP="005778DF">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64F95C4D" w14:textId="07C0079B" w:rsidR="005778DF" w:rsidRPr="00EE4929" w:rsidRDefault="005778DF" w:rsidP="005778D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5778DF" w:rsidRPr="00C1479D" w14:paraId="74D49E2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866399B" w14:textId="77777777" w:rsidR="005778DF" w:rsidRPr="00EE4929" w:rsidRDefault="005778DF" w:rsidP="005778DF">
            <w:pPr>
              <w:pStyle w:val="ListParagraph"/>
              <w:numPr>
                <w:ilvl w:val="0"/>
                <w:numId w:val="3"/>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26" w:type="dxa"/>
            <w:gridSpan w:val="3"/>
            <w:tcBorders>
              <w:left w:val="single" w:sz="4" w:space="0" w:color="auto"/>
            </w:tcBorders>
            <w:shd w:val="clear" w:color="auto" w:fill="auto"/>
          </w:tcPr>
          <w:p w14:paraId="24BCAA0E" w14:textId="60F78173" w:rsidR="005778DF" w:rsidRPr="00EE4929" w:rsidRDefault="005778DF" w:rsidP="005778DF">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40</w:t>
            </w:r>
          </w:p>
        </w:tc>
      </w:tr>
      <w:tr w:rsidR="002567E0" w:rsidRPr="00C1479D" w14:paraId="449ED55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1BC3E116" w14:textId="77777777" w:rsidR="002567E0" w:rsidRPr="00EE4929" w:rsidRDefault="002567E0" w:rsidP="002E4E84">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2567E0" w:rsidRPr="00C1479D" w14:paraId="6E64AD4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C6B6E55"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607472CB" w14:textId="4DD73D43" w:rsidR="002567E0" w:rsidRPr="00C562D6" w:rsidRDefault="005778DF"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41</w:t>
            </w:r>
          </w:p>
        </w:tc>
      </w:tr>
      <w:tr w:rsidR="002567E0" w:rsidRPr="00C1479D" w14:paraId="01B9031E"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757C32D"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6CE7551C" w14:textId="3407C75C" w:rsidR="002567E0" w:rsidRPr="00C562D6" w:rsidRDefault="005778DF"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2567E0" w:rsidRPr="00C1479D" w14:paraId="7EEA8B41"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31B957C3"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2E68A0B8" w14:textId="63D163BE" w:rsidR="002567E0" w:rsidRPr="00C562D6" w:rsidRDefault="00A475A6"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2567E0" w:rsidRPr="00C1479D" w14:paraId="78409F0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06ED49B5"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5831596D" w14:textId="2B8805CF" w:rsidR="002567E0" w:rsidRPr="00C562D6" w:rsidRDefault="00A475A6"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2567E0" w:rsidRPr="00C1479D" w14:paraId="120D69A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2220072"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4D781012" w14:textId="77777777" w:rsidR="002567E0" w:rsidRPr="00C562D6" w:rsidRDefault="002567E0"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8</w:t>
            </w:r>
          </w:p>
        </w:tc>
      </w:tr>
      <w:tr w:rsidR="002567E0" w:rsidRPr="00C1479D" w14:paraId="1852456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79A9005"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26" w:type="dxa"/>
            <w:gridSpan w:val="3"/>
            <w:tcBorders>
              <w:left w:val="single" w:sz="4" w:space="0" w:color="auto"/>
            </w:tcBorders>
            <w:shd w:val="clear" w:color="auto" w:fill="auto"/>
          </w:tcPr>
          <w:p w14:paraId="6F93E8AE" w14:textId="0D84CE09" w:rsidR="002567E0" w:rsidRPr="00C562D6" w:rsidRDefault="00A475A6"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2567E0" w:rsidRPr="00C1479D" w14:paraId="1C3422F3"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73CA947"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vAlign w:val="center"/>
          </w:tcPr>
          <w:p w14:paraId="5D36D91D" w14:textId="1BBF7A97" w:rsidR="002567E0" w:rsidRPr="00C562D6" w:rsidRDefault="00A475A6"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19</w:t>
            </w:r>
          </w:p>
        </w:tc>
      </w:tr>
      <w:tr w:rsidR="002567E0" w:rsidRPr="00C1479D" w14:paraId="5AC7AB1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72D8FF5"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49F86F03" w14:textId="77777777" w:rsidR="002567E0" w:rsidRPr="00820A72" w:rsidRDefault="002567E0"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2567E0" w:rsidRPr="00C1479D" w14:paraId="7599F975"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8FB8BDD"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25317674" w14:textId="64A71BD4" w:rsidR="002567E0" w:rsidRPr="00820A72" w:rsidRDefault="00A475A6"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2567E0" w:rsidRPr="00C1479D" w14:paraId="1CFCDD81"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2F03FBFC" w14:textId="77777777" w:rsidR="002567E0" w:rsidRPr="00EE4929" w:rsidRDefault="002567E0" w:rsidP="002E4E84">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6E6BD66" w14:textId="56D5C01C" w:rsidR="002567E0" w:rsidRPr="00820A72" w:rsidRDefault="005778DF" w:rsidP="002E4E84">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41</w:t>
            </w:r>
          </w:p>
        </w:tc>
      </w:tr>
      <w:tr w:rsidR="002567E0" w:rsidRPr="00C1479D" w14:paraId="1D976E78" w14:textId="77777777" w:rsidTr="002E4E8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2BCA6379" w14:textId="77777777" w:rsidR="002567E0" w:rsidRPr="00C1479D" w:rsidRDefault="002567E0" w:rsidP="002E4E84">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0E56E8FC" w14:textId="77777777" w:rsidR="002567E0" w:rsidRPr="00C1479D" w:rsidRDefault="002567E0" w:rsidP="002E4E84">
            <w:pPr>
              <w:rPr>
                <w:rFonts w:ascii="Times New Roman" w:hAnsi="Times New Roman"/>
                <w:b/>
                <w:i/>
                <w:u w:val="single"/>
              </w:rPr>
            </w:pPr>
          </w:p>
          <w:p w14:paraId="3734BEB9" w14:textId="77777777" w:rsidR="002567E0" w:rsidRDefault="002567E0" w:rsidP="002E4E84">
            <w:pPr>
              <w:ind w:left="0" w:firstLine="0"/>
              <w:rPr>
                <w:rFonts w:ascii="Times New Roman" w:hAnsi="Times New Roman"/>
                <w:b/>
                <w:i/>
                <w:sz w:val="20"/>
                <w:szCs w:val="20"/>
                <w:u w:val="single"/>
              </w:rPr>
            </w:pPr>
            <w:r w:rsidRPr="00192841">
              <w:rPr>
                <w:rFonts w:ascii="Times New Roman" w:hAnsi="Times New Roman"/>
                <w:b/>
                <w:i/>
                <w:sz w:val="20"/>
                <w:szCs w:val="20"/>
                <w:u w:val="single"/>
              </w:rPr>
              <w:t>Potrivit 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Afacerilor Interne prin Direcția Generală de Poliție a Municipiului București. În perioada de referinţă efectivele Direcţiei Generale de Poliţie Locală, au fost distribuite și au efectuat următoarele activități:</w:t>
            </w:r>
          </w:p>
          <w:p w14:paraId="7D859B5E" w14:textId="77777777" w:rsidR="002567E0" w:rsidRDefault="002567E0" w:rsidP="002E4E84">
            <w:pPr>
              <w:ind w:left="0" w:firstLine="0"/>
              <w:rPr>
                <w:rFonts w:ascii="Times New Roman" w:hAnsi="Times New Roman"/>
                <w:b/>
                <w:i/>
                <w:sz w:val="20"/>
                <w:szCs w:val="20"/>
                <w:u w:val="single"/>
              </w:rPr>
            </w:pPr>
          </w:p>
          <w:p w14:paraId="13AFCDC2" w14:textId="77777777" w:rsidR="005778DF" w:rsidRPr="00A266B2" w:rsidRDefault="005778DF" w:rsidP="005778DF">
            <w:pPr>
              <w:rPr>
                <w:rFonts w:ascii="Times New Roman" w:hAnsi="Times New Roman"/>
                <w:b/>
                <w:i/>
                <w:sz w:val="20"/>
                <w:szCs w:val="20"/>
                <w:u w:val="single"/>
              </w:rPr>
            </w:pPr>
            <w:r w:rsidRPr="00A266B2">
              <w:rPr>
                <w:rFonts w:ascii="Times New Roman" w:hAnsi="Times New Roman"/>
                <w:b/>
                <w:i/>
                <w:sz w:val="20"/>
                <w:szCs w:val="20"/>
                <w:u w:val="single"/>
              </w:rPr>
              <w:t>SERVICIUL CIRCULAŢIE PE DRUMURILE PUBLICE:</w:t>
            </w:r>
          </w:p>
          <w:p w14:paraId="5A7545B2" w14:textId="77777777" w:rsidR="005778DF" w:rsidRPr="00A266B2" w:rsidRDefault="005778DF" w:rsidP="005778DF">
            <w:pPr>
              <w:ind w:left="0" w:firstLine="0"/>
              <w:jc w:val="left"/>
              <w:rPr>
                <w:rFonts w:ascii="Times New Roman" w:hAnsi="Times New Roman"/>
                <w:i/>
                <w:sz w:val="20"/>
                <w:szCs w:val="20"/>
              </w:rPr>
            </w:pPr>
            <w:r w:rsidRPr="00A266B2">
              <w:rPr>
                <w:rFonts w:ascii="Times New Roman" w:hAnsi="Times New Roman"/>
                <w:b/>
                <w:i/>
                <w:sz w:val="20"/>
                <w:szCs w:val="20"/>
              </w:rPr>
              <w:lastRenderedPageBreak/>
              <w:t xml:space="preserve">- </w:t>
            </w:r>
            <w:r>
              <w:rPr>
                <w:rFonts w:ascii="Times New Roman" w:hAnsi="Times New Roman"/>
                <w:b/>
                <w:i/>
                <w:sz w:val="20"/>
                <w:szCs w:val="20"/>
              </w:rPr>
              <w:t>8</w:t>
            </w:r>
            <w:r w:rsidRPr="00A266B2">
              <w:rPr>
                <w:rFonts w:ascii="Times New Roman" w:hAnsi="Times New Roman"/>
                <w:b/>
                <w:i/>
                <w:sz w:val="20"/>
                <w:szCs w:val="20"/>
              </w:rPr>
              <w:t xml:space="preserve"> </w:t>
            </w:r>
            <w:r w:rsidRPr="00A266B2">
              <w:rPr>
                <w:rFonts w:ascii="Times New Roman" w:hAnsi="Times New Roman"/>
                <w:b/>
                <w:bCs/>
                <w:i/>
                <w:sz w:val="20"/>
                <w:szCs w:val="20"/>
              </w:rPr>
              <w:t>poliţişti locali</w:t>
            </w:r>
            <w:r w:rsidRPr="00A266B2">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ale Hotărârilor de Guvern privind instituirea stării de alertă/prelungirea stării de alertă, cât și pentru patrulare</w:t>
            </w:r>
          </w:p>
          <w:p w14:paraId="5FFF9CAC" w14:textId="77777777" w:rsidR="005778DF" w:rsidRPr="00A266B2" w:rsidRDefault="005778DF" w:rsidP="005778DF">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 – </w:t>
            </w:r>
            <w:r>
              <w:rPr>
                <w:rFonts w:ascii="Times New Roman" w:hAnsi="Times New Roman"/>
                <w:i/>
                <w:sz w:val="20"/>
                <w:szCs w:val="20"/>
              </w:rPr>
              <w:t>4</w:t>
            </w:r>
            <w:r w:rsidRPr="00A266B2">
              <w:rPr>
                <w:rFonts w:ascii="Times New Roman" w:hAnsi="Times New Roman"/>
                <w:i/>
                <w:sz w:val="20"/>
                <w:szCs w:val="20"/>
              </w:rPr>
              <w:t xml:space="preserve"> polițiști locali  -  microfiltru </w:t>
            </w:r>
          </w:p>
          <w:p w14:paraId="6C2A589C" w14:textId="77777777" w:rsidR="005778DF" w:rsidRPr="00A266B2" w:rsidRDefault="005778DF" w:rsidP="005778DF">
            <w:pPr>
              <w:pStyle w:val="ListParagraph"/>
              <w:numPr>
                <w:ilvl w:val="0"/>
                <w:numId w:val="5"/>
              </w:numPr>
              <w:spacing w:after="160" w:line="259" w:lineRule="auto"/>
              <w:jc w:val="left"/>
              <w:rPr>
                <w:rFonts w:ascii="Times New Roman" w:hAnsi="Times New Roman"/>
                <w:i/>
                <w:sz w:val="20"/>
                <w:szCs w:val="20"/>
              </w:rPr>
            </w:pPr>
            <w:r w:rsidRPr="00A266B2">
              <w:rPr>
                <w:rFonts w:ascii="Times New Roman" w:hAnsi="Times New Roman"/>
                <w:i/>
                <w:sz w:val="20"/>
                <w:szCs w:val="20"/>
              </w:rPr>
              <w:t xml:space="preserve">Bd. </w:t>
            </w:r>
            <w:r>
              <w:rPr>
                <w:rFonts w:ascii="Times New Roman" w:hAnsi="Times New Roman"/>
                <w:i/>
                <w:sz w:val="20"/>
                <w:szCs w:val="20"/>
              </w:rPr>
              <w:t>Theodor Pallady</w:t>
            </w:r>
            <w:r w:rsidRPr="00A266B2">
              <w:rPr>
                <w:rFonts w:ascii="Times New Roman" w:hAnsi="Times New Roman"/>
                <w:i/>
                <w:sz w:val="20"/>
                <w:szCs w:val="20"/>
              </w:rPr>
              <w:t xml:space="preserve"> intersecție cu Bd. </w:t>
            </w:r>
            <w:r>
              <w:rPr>
                <w:rFonts w:ascii="Times New Roman" w:hAnsi="Times New Roman"/>
                <w:i/>
                <w:sz w:val="20"/>
                <w:szCs w:val="20"/>
              </w:rPr>
              <w:t>1 Decembrie 1918</w:t>
            </w:r>
            <w:r w:rsidRPr="00A266B2">
              <w:rPr>
                <w:rFonts w:ascii="Times New Roman" w:hAnsi="Times New Roman"/>
                <w:i/>
                <w:sz w:val="20"/>
                <w:szCs w:val="20"/>
              </w:rPr>
              <w:t xml:space="preserve"> – schimbul I</w:t>
            </w:r>
            <w:r>
              <w:rPr>
                <w:rFonts w:ascii="Times New Roman" w:hAnsi="Times New Roman"/>
                <w:i/>
                <w:sz w:val="20"/>
                <w:szCs w:val="20"/>
              </w:rPr>
              <w:t>I</w:t>
            </w:r>
            <w:r w:rsidRPr="00A266B2">
              <w:rPr>
                <w:rFonts w:ascii="Times New Roman" w:hAnsi="Times New Roman"/>
                <w:i/>
                <w:sz w:val="20"/>
                <w:szCs w:val="20"/>
              </w:rPr>
              <w:t xml:space="preserve"> – </w:t>
            </w:r>
            <w:r>
              <w:rPr>
                <w:rFonts w:ascii="Times New Roman" w:hAnsi="Times New Roman"/>
                <w:i/>
                <w:sz w:val="20"/>
                <w:szCs w:val="20"/>
              </w:rPr>
              <w:t>4</w:t>
            </w:r>
            <w:r w:rsidRPr="00A266B2">
              <w:rPr>
                <w:rFonts w:ascii="Times New Roman" w:hAnsi="Times New Roman"/>
                <w:i/>
                <w:sz w:val="20"/>
                <w:szCs w:val="20"/>
              </w:rPr>
              <w:t xml:space="preserve"> polițiști locali  -  microfiltru </w:t>
            </w:r>
          </w:p>
          <w:p w14:paraId="2F96489E" w14:textId="77777777" w:rsidR="005778DF" w:rsidRPr="00A266B2" w:rsidRDefault="005778DF" w:rsidP="005778DF">
            <w:pPr>
              <w:pStyle w:val="ListParagraph"/>
              <w:ind w:left="0" w:firstLine="0"/>
              <w:jc w:val="left"/>
              <w:rPr>
                <w:rFonts w:ascii="Times New Roman" w:hAnsi="Times New Roman"/>
                <w:b/>
                <w:bCs/>
                <w:i/>
                <w:sz w:val="20"/>
                <w:szCs w:val="20"/>
                <w:u w:val="single"/>
              </w:rPr>
            </w:pPr>
          </w:p>
          <w:p w14:paraId="336C9743" w14:textId="77777777" w:rsidR="005778DF" w:rsidRPr="00A266B2" w:rsidRDefault="005778DF" w:rsidP="005778DF">
            <w:pPr>
              <w:pStyle w:val="ListParagraph"/>
              <w:ind w:left="0" w:firstLine="0"/>
              <w:jc w:val="left"/>
              <w:rPr>
                <w:rFonts w:ascii="Times New Roman" w:hAnsi="Times New Roman"/>
                <w:b/>
                <w:bCs/>
                <w:i/>
                <w:sz w:val="20"/>
                <w:szCs w:val="20"/>
                <w:u w:val="single"/>
              </w:rPr>
            </w:pPr>
            <w:r w:rsidRPr="00A266B2">
              <w:rPr>
                <w:rFonts w:ascii="Times New Roman" w:hAnsi="Times New Roman"/>
                <w:b/>
                <w:bCs/>
                <w:i/>
                <w:sz w:val="20"/>
                <w:szCs w:val="20"/>
                <w:u w:val="single"/>
              </w:rPr>
              <w:t xml:space="preserve">Rezultatele activităţilor: </w:t>
            </w:r>
          </w:p>
          <w:p w14:paraId="67F3B237" w14:textId="77777777" w:rsidR="005778DF" w:rsidRPr="00A266B2" w:rsidRDefault="005778DF" w:rsidP="005778DF">
            <w:pPr>
              <w:pStyle w:val="ListParagraph"/>
              <w:numPr>
                <w:ilvl w:val="0"/>
                <w:numId w:val="5"/>
              </w:numPr>
              <w:spacing w:after="160" w:line="259" w:lineRule="auto"/>
              <w:ind w:firstLine="0"/>
              <w:jc w:val="left"/>
              <w:rPr>
                <w:rFonts w:ascii="Times New Roman" w:hAnsi="Times New Roman"/>
                <w:bCs/>
                <w:i/>
                <w:sz w:val="20"/>
                <w:szCs w:val="20"/>
              </w:rPr>
            </w:pPr>
            <w:r w:rsidRPr="00A266B2">
              <w:rPr>
                <w:rFonts w:ascii="Times New Roman" w:hAnsi="Times New Roman"/>
                <w:bCs/>
                <w:i/>
                <w:sz w:val="20"/>
                <w:szCs w:val="20"/>
              </w:rPr>
              <w:t xml:space="preserve">Legitimări persoane – </w:t>
            </w:r>
            <w:r>
              <w:rPr>
                <w:rFonts w:ascii="Times New Roman" w:hAnsi="Times New Roman"/>
                <w:b/>
                <w:i/>
                <w:sz w:val="20"/>
                <w:szCs w:val="20"/>
              </w:rPr>
              <w:t>33</w:t>
            </w:r>
          </w:p>
          <w:p w14:paraId="0B08CFC2" w14:textId="77777777" w:rsidR="005778DF" w:rsidRPr="00A266B2" w:rsidRDefault="005778DF" w:rsidP="005778DF">
            <w:pPr>
              <w:pStyle w:val="ListParagraph"/>
              <w:numPr>
                <w:ilvl w:val="0"/>
                <w:numId w:val="5"/>
              </w:numPr>
              <w:tabs>
                <w:tab w:val="left" w:pos="993"/>
              </w:tabs>
              <w:suppressAutoHyphens/>
              <w:autoSpaceDN w:val="0"/>
              <w:spacing w:after="160" w:line="259" w:lineRule="auto"/>
              <w:ind w:firstLine="0"/>
              <w:jc w:val="left"/>
              <w:rPr>
                <w:rFonts w:ascii="Times New Roman" w:eastAsia="Times New Roman" w:hAnsi="Times New Roman"/>
                <w:i/>
                <w:iCs/>
                <w:sz w:val="20"/>
                <w:szCs w:val="20"/>
                <w:lang w:eastAsia="ro-RO"/>
              </w:rPr>
            </w:pPr>
            <w:r w:rsidRPr="00A266B2">
              <w:rPr>
                <w:rFonts w:ascii="Times New Roman" w:hAnsi="Times New Roman"/>
                <w:bCs/>
                <w:i/>
                <w:sz w:val="20"/>
                <w:szCs w:val="20"/>
              </w:rPr>
              <w:t xml:space="preserve">Sancțiuni aplicate – </w:t>
            </w:r>
            <w:r>
              <w:rPr>
                <w:rFonts w:ascii="Times New Roman" w:hAnsi="Times New Roman"/>
                <w:b/>
                <w:i/>
                <w:sz w:val="20"/>
                <w:szCs w:val="20"/>
              </w:rPr>
              <w:t xml:space="preserve">33 </w:t>
            </w:r>
            <w:r w:rsidRPr="00A266B2">
              <w:rPr>
                <w:rFonts w:ascii="Times New Roman" w:hAnsi="Times New Roman"/>
                <w:bCs/>
                <w:i/>
                <w:sz w:val="20"/>
                <w:szCs w:val="20"/>
              </w:rPr>
              <w:t xml:space="preserve">sancțiuni contravenționale în valoare totală de </w:t>
            </w:r>
            <w:r>
              <w:rPr>
                <w:rFonts w:ascii="Times New Roman" w:hAnsi="Times New Roman"/>
                <w:b/>
                <w:i/>
                <w:sz w:val="20"/>
                <w:szCs w:val="20"/>
              </w:rPr>
              <w:t>11890</w:t>
            </w:r>
            <w:r w:rsidRPr="00A266B2">
              <w:rPr>
                <w:rFonts w:ascii="Times New Roman" w:hAnsi="Times New Roman"/>
                <w:bCs/>
                <w:i/>
                <w:sz w:val="20"/>
                <w:szCs w:val="20"/>
              </w:rPr>
              <w:t xml:space="preserve"> lei pentru încălcarea prevederilor RAOUG nr.195/200</w:t>
            </w:r>
            <w:r>
              <w:rPr>
                <w:rFonts w:ascii="Times New Roman" w:hAnsi="Times New Roman"/>
                <w:bCs/>
                <w:i/>
                <w:sz w:val="20"/>
                <w:szCs w:val="20"/>
              </w:rPr>
              <w:t>2</w:t>
            </w:r>
          </w:p>
          <w:p w14:paraId="6C170EE7" w14:textId="77777777" w:rsidR="005778DF" w:rsidRPr="00A266B2" w:rsidRDefault="005778DF" w:rsidP="005778DF">
            <w:pPr>
              <w:suppressAutoHyphens/>
              <w:autoSpaceDN w:val="0"/>
              <w:ind w:left="76" w:hanging="46"/>
              <w:jc w:val="left"/>
              <w:rPr>
                <w:rFonts w:ascii="Times New Roman" w:eastAsia="Times New Roman" w:hAnsi="Times New Roman"/>
                <w:b/>
                <w:bCs/>
                <w:i/>
                <w:iCs/>
                <w:sz w:val="20"/>
                <w:szCs w:val="20"/>
                <w:lang w:eastAsia="ro-RO"/>
              </w:rPr>
            </w:pPr>
            <w:r w:rsidRPr="00A266B2">
              <w:rPr>
                <w:rFonts w:ascii="Times New Roman" w:hAnsi="Times New Roman"/>
                <w:b/>
                <w:i/>
                <w:sz w:val="20"/>
                <w:szCs w:val="20"/>
                <w:u w:val="single"/>
              </w:rPr>
              <w:t>Alte evenimente</w:t>
            </w:r>
            <w:r w:rsidRPr="00A266B2">
              <w:rPr>
                <w:rFonts w:ascii="Times New Roman" w:hAnsi="Times New Roman"/>
                <w:b/>
                <w:i/>
                <w:sz w:val="20"/>
                <w:szCs w:val="20"/>
              </w:rPr>
              <w:t xml:space="preserve">: </w:t>
            </w:r>
            <w:r w:rsidRPr="00A266B2">
              <w:rPr>
                <w:rFonts w:ascii="Times New Roman" w:hAnsi="Times New Roman"/>
                <w:sz w:val="20"/>
                <w:szCs w:val="20"/>
                <w:lang w:val="en-US"/>
              </w:rPr>
              <w:t xml:space="preserve"> </w:t>
            </w:r>
          </w:p>
          <w:p w14:paraId="4BA3B46B" w14:textId="77777777" w:rsidR="005778DF" w:rsidRPr="00A266B2" w:rsidRDefault="005778DF" w:rsidP="005778DF">
            <w:pPr>
              <w:pStyle w:val="ListParagraph"/>
              <w:autoSpaceDE w:val="0"/>
              <w:autoSpaceDN w:val="0"/>
              <w:adjustRightInd w:val="0"/>
              <w:spacing w:line="252" w:lineRule="auto"/>
              <w:ind w:left="1350" w:firstLine="0"/>
              <w:jc w:val="left"/>
              <w:rPr>
                <w:rFonts w:ascii="Times New Roman" w:eastAsia="Times New Roman" w:hAnsi="Times New Roman"/>
                <w:i/>
                <w:iCs/>
                <w:sz w:val="20"/>
                <w:szCs w:val="20"/>
                <w:lang w:eastAsia="ro-RO"/>
              </w:rPr>
            </w:pPr>
          </w:p>
          <w:p w14:paraId="624D5A7D" w14:textId="77777777" w:rsidR="005778DF" w:rsidRPr="00192841" w:rsidRDefault="005778DF" w:rsidP="005778DF">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4C9563A6" w14:textId="77777777" w:rsidR="005778DF" w:rsidRPr="00192841" w:rsidRDefault="005778DF" w:rsidP="005778DF">
            <w:pPr>
              <w:rPr>
                <w:rFonts w:ascii="Times New Roman" w:hAnsi="Times New Roman" w:cs="Times New Roman"/>
                <w:i/>
                <w:sz w:val="20"/>
                <w:szCs w:val="20"/>
              </w:rPr>
            </w:pPr>
            <w:r w:rsidRPr="007B0A10">
              <w:rPr>
                <w:rFonts w:ascii="Times New Roman" w:hAnsi="Times New Roman" w:cs="Times New Roman"/>
                <w:b/>
                <w:i/>
                <w:sz w:val="20"/>
                <w:szCs w:val="20"/>
                <w:u w:val="single"/>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147</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1A1CA2E9" w14:textId="77777777" w:rsidR="005778DF" w:rsidRPr="00192841" w:rsidRDefault="005778DF" w:rsidP="005778DF">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23</w:t>
            </w:r>
          </w:p>
          <w:p w14:paraId="57A282AF" w14:textId="77777777" w:rsidR="005778DF" w:rsidRPr="00192841" w:rsidRDefault="005778DF" w:rsidP="005778DF">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30</w:t>
            </w:r>
          </w:p>
          <w:p w14:paraId="107C5CB4" w14:textId="77777777" w:rsidR="005778DF" w:rsidRPr="00192841" w:rsidRDefault="005778DF" w:rsidP="005778DF">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38</w:t>
            </w:r>
          </w:p>
          <w:p w14:paraId="0DFD12CD" w14:textId="77777777" w:rsidR="005778DF" w:rsidRPr="00192841" w:rsidRDefault="005778DF" w:rsidP="005778DF">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28</w:t>
            </w:r>
          </w:p>
          <w:p w14:paraId="40C6F8CC" w14:textId="77777777" w:rsidR="005778DF" w:rsidRPr="00BB0978" w:rsidRDefault="005778DF" w:rsidP="005778DF">
            <w:pPr>
              <w:numPr>
                <w:ilvl w:val="0"/>
                <w:numId w:val="5"/>
              </w:numPr>
              <w:autoSpaceDE w:val="0"/>
              <w:autoSpaceDN w:val="0"/>
              <w:adjustRightInd w:val="0"/>
              <w:spacing w:after="160" w:line="259" w:lineRule="auto"/>
              <w:contextualSpacing/>
              <w:jc w:val="left"/>
              <w:rPr>
                <w:rFonts w:ascii="Times New Roman" w:hAnsi="Times New Roman" w:cs="Times New Roman"/>
                <w:i/>
                <w:sz w:val="20"/>
                <w:szCs w:val="20"/>
              </w:rPr>
            </w:pPr>
            <w:r w:rsidRPr="00BB0978">
              <w:rPr>
                <w:rFonts w:ascii="Times New Roman" w:hAnsi="Times New Roman" w:cs="Times New Roman"/>
                <w:i/>
                <w:sz w:val="20"/>
                <w:szCs w:val="20"/>
              </w:rPr>
              <w:t xml:space="preserve">SECTIA 23 = </w:t>
            </w:r>
            <w:r>
              <w:rPr>
                <w:rFonts w:ascii="Times New Roman" w:hAnsi="Times New Roman" w:cs="Times New Roman"/>
                <w:i/>
                <w:sz w:val="20"/>
                <w:szCs w:val="20"/>
              </w:rPr>
              <w:t>28</w:t>
            </w:r>
          </w:p>
          <w:p w14:paraId="2C437809" w14:textId="77777777" w:rsidR="005778DF" w:rsidRPr="00192841" w:rsidRDefault="005778DF" w:rsidP="005778DF">
            <w:pPr>
              <w:autoSpaceDE w:val="0"/>
              <w:autoSpaceDN w:val="0"/>
              <w:adjustRightInd w:val="0"/>
              <w:ind w:left="1440" w:firstLine="0"/>
              <w:jc w:val="left"/>
              <w:rPr>
                <w:rFonts w:ascii="Times New Roman" w:hAnsi="Times New Roman" w:cs="Times New Roman"/>
                <w:i/>
                <w:sz w:val="20"/>
                <w:szCs w:val="20"/>
              </w:rPr>
            </w:pPr>
          </w:p>
          <w:p w14:paraId="3360C783" w14:textId="77777777" w:rsidR="005778DF" w:rsidRPr="00192841" w:rsidRDefault="005778DF" w:rsidP="005778DF">
            <w:pPr>
              <w:pStyle w:val="ListParagraph"/>
              <w:autoSpaceDE w:val="0"/>
              <w:autoSpaceDN w:val="0"/>
              <w:adjustRightInd w:val="0"/>
              <w:ind w:left="0" w:firstLine="0"/>
              <w:jc w:val="left"/>
              <w:rPr>
                <w:rFonts w:ascii="Times New Roman" w:hAnsi="Times New Roman" w:cs="Times New Roman"/>
                <w:b/>
                <w:i/>
                <w:sz w:val="20"/>
                <w:szCs w:val="20"/>
              </w:rPr>
            </w:pPr>
            <w:r w:rsidRPr="007B0A10">
              <w:rPr>
                <w:rFonts w:ascii="Times New Roman" w:hAnsi="Times New Roman" w:cs="Times New Roman"/>
                <w:b/>
                <w:i/>
                <w:sz w:val="20"/>
                <w:szCs w:val="20"/>
                <w:u w:val="single"/>
              </w:rPr>
              <w:t>Activitati desfășurate</w:t>
            </w:r>
            <w:r w:rsidRPr="00192841">
              <w:rPr>
                <w:rFonts w:ascii="Times New Roman" w:hAnsi="Times New Roman" w:cs="Times New Roman"/>
                <w:b/>
                <w:i/>
                <w:sz w:val="20"/>
                <w:szCs w:val="20"/>
              </w:rPr>
              <w:t>:</w:t>
            </w:r>
          </w:p>
          <w:p w14:paraId="22D2C90E" w14:textId="77777777" w:rsidR="005778DF" w:rsidRPr="00020DB3" w:rsidRDefault="005778DF" w:rsidP="005778DF">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0B77D71C" w14:textId="77777777" w:rsidR="005778DF" w:rsidRPr="002D7E9A" w:rsidRDefault="005778DF" w:rsidP="005778DF">
            <w:pPr>
              <w:numPr>
                <w:ilvl w:val="0"/>
                <w:numId w:val="7"/>
              </w:numPr>
              <w:autoSpaceDE w:val="0"/>
              <w:autoSpaceDN w:val="0"/>
              <w:adjustRightInd w:val="0"/>
              <w:spacing w:after="160" w:line="252" w:lineRule="auto"/>
              <w:ind w:left="720" w:firstLine="273"/>
              <w:contextualSpacing/>
              <w:jc w:val="left"/>
              <w:rPr>
                <w:rFonts w:ascii="Times New Roman" w:hAnsi="Times New Roman" w:cs="Times New Roman"/>
                <w:i/>
                <w:iCs/>
                <w:sz w:val="20"/>
                <w:szCs w:val="20"/>
              </w:rPr>
            </w:pPr>
            <w:r w:rsidRPr="002D7E9A">
              <w:rPr>
                <w:rFonts w:ascii="Times New Roman" w:hAnsi="Times New Roman" w:cs="Times New Roman"/>
                <w:i/>
                <w:iCs/>
                <w:sz w:val="20"/>
                <w:szCs w:val="20"/>
              </w:rPr>
              <w:t xml:space="preserve">Monitorizarea marilor parcuri si alte zone comerciale și de agrement de pe raza Sector 3:Parc A.I.Cuza + Parc Titan-  patrulare pedestră în perimetrul interior al parcului, prevenire și combatere fapte antisociale, la intervale orare, pe toate cele trei schimburi; </w:t>
            </w:r>
          </w:p>
          <w:p w14:paraId="0F84096B" w14:textId="77777777" w:rsidR="005778DF" w:rsidRDefault="005778DF" w:rsidP="005778DF">
            <w:pPr>
              <w:autoSpaceDE w:val="0"/>
              <w:autoSpaceDN w:val="0"/>
              <w:adjustRightInd w:val="0"/>
              <w:spacing w:line="252" w:lineRule="auto"/>
              <w:jc w:val="left"/>
              <w:rPr>
                <w:rFonts w:ascii="Times New Roman" w:hAnsi="Times New Roman" w:cs="Times New Roman"/>
                <w:b/>
                <w:bCs/>
                <w:i/>
                <w:iCs/>
                <w:sz w:val="20"/>
                <w:szCs w:val="20"/>
              </w:rPr>
            </w:pPr>
          </w:p>
          <w:p w14:paraId="576A02D8" w14:textId="77777777" w:rsidR="005778DF" w:rsidRPr="004230C9" w:rsidRDefault="005778DF" w:rsidP="005778DF">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Patrulare pe marile buleverde și pe străzile adiacente acestora</w:t>
            </w:r>
          </w:p>
          <w:p w14:paraId="18FC026C"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Unirii- B-dul Decebal- Calea Călărașilor-Matei Basarab</w:t>
            </w:r>
          </w:p>
          <w:p w14:paraId="16F59692"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Decebal- Str.Anestinelor- Th.Speranția</w:t>
            </w:r>
          </w:p>
          <w:p w14:paraId="669E0E64"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IC Brătianu- B-dul Corneliu Coposu- P-ța Sf.Gheorghe</w:t>
            </w:r>
          </w:p>
          <w:p w14:paraId="589B0ABD"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Parc Unirii- Magazin Unirii -Bd.C.Coposu- Sf.Vineri- Str.Mamulari- Str.Negru Vodă- Mircea Vodă</w:t>
            </w:r>
          </w:p>
          <w:p w14:paraId="4EF7CA87"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Baba Novac- Câmpia Libertății- Liviu Rebreanu -Drumul Murgului</w:t>
            </w:r>
          </w:p>
          <w:p w14:paraId="13217D07"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Nerva Traian – Mihai Bravu</w:t>
            </w:r>
          </w:p>
          <w:p w14:paraId="06C6432C"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Camil Ressu – Rm.Vâlcea- Calea Vitan – Șos.Mihai Bravu- Baba Novac</w:t>
            </w:r>
          </w:p>
          <w:p w14:paraId="7F0BA95A"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Calea Vitan – Octavian Goga- Lucian Blaga</w:t>
            </w:r>
          </w:p>
          <w:p w14:paraId="7D6CCEA3"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Șos.Gării Cățelu- Industriilor- Trandafirul Roșu + adiacente</w:t>
            </w:r>
          </w:p>
          <w:p w14:paraId="5240479D" w14:textId="77777777" w:rsidR="005778DF" w:rsidRPr="002F4EA3" w:rsidRDefault="005778DF" w:rsidP="005778DF">
            <w:pPr>
              <w:pStyle w:val="ListParagraph"/>
              <w:numPr>
                <w:ilvl w:val="0"/>
                <w:numId w:val="6"/>
              </w:numPr>
              <w:autoSpaceDE w:val="0"/>
              <w:autoSpaceDN w:val="0"/>
              <w:adjustRightInd w:val="0"/>
              <w:spacing w:after="160" w:line="252" w:lineRule="auto"/>
              <w:ind w:left="1350"/>
              <w:jc w:val="left"/>
              <w:rPr>
                <w:rFonts w:ascii="Times New Roman" w:hAnsi="Times New Roman" w:cs="Times New Roman"/>
                <w:i/>
                <w:iCs/>
                <w:sz w:val="20"/>
                <w:szCs w:val="20"/>
              </w:rPr>
            </w:pPr>
            <w:r w:rsidRPr="002F4EA3">
              <w:rPr>
                <w:rFonts w:ascii="Times New Roman" w:hAnsi="Times New Roman" w:cs="Times New Roman"/>
                <w:i/>
                <w:iCs/>
                <w:sz w:val="20"/>
                <w:szCs w:val="20"/>
              </w:rPr>
              <w:t>B-dul 1 Decembrie 1918- Str.Liviu Rebreanu- Str.Brățării – Aleea Cioplea</w:t>
            </w:r>
          </w:p>
          <w:p w14:paraId="07082A61" w14:textId="77777777" w:rsidR="005778DF" w:rsidRDefault="005778DF" w:rsidP="005778DF">
            <w:pPr>
              <w:autoSpaceDE w:val="0"/>
              <w:autoSpaceDN w:val="0"/>
              <w:adjustRightInd w:val="0"/>
              <w:spacing w:line="252" w:lineRule="auto"/>
              <w:jc w:val="left"/>
              <w:rPr>
                <w:rFonts w:ascii="Times New Roman" w:hAnsi="Times New Roman" w:cs="Times New Roman"/>
                <w:b/>
                <w:bCs/>
                <w:i/>
                <w:iCs/>
                <w:sz w:val="20"/>
                <w:szCs w:val="20"/>
              </w:rPr>
            </w:pPr>
          </w:p>
          <w:p w14:paraId="5F4E84A2" w14:textId="77777777" w:rsidR="005778DF" w:rsidRPr="004230C9" w:rsidRDefault="005778DF" w:rsidP="005778DF">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 xml:space="preserve">Prevenirea si combaterea raspandirii virusului prin identificarea persoanelor care nu respecta regulile stabilite prin Legea nr.55/2020 </w:t>
            </w:r>
            <w:r w:rsidRPr="004230C9">
              <w:rPr>
                <w:rFonts w:ascii="Times New Roman" w:hAnsi="Times New Roman" w:cs="Times New Roman"/>
                <w:b/>
                <w:bCs/>
                <w:i/>
                <w:sz w:val="20"/>
                <w:szCs w:val="20"/>
              </w:rPr>
              <w:t>și prin Ordinele Comune emise în baza acestei legi, precum</w:t>
            </w:r>
            <w:r w:rsidRPr="004230C9">
              <w:rPr>
                <w:rFonts w:ascii="Times New Roman" w:hAnsi="Times New Roman" w:cs="Times New Roman"/>
                <w:b/>
                <w:bCs/>
                <w:i/>
                <w:iCs/>
                <w:sz w:val="20"/>
                <w:szCs w:val="20"/>
              </w:rPr>
              <w:t xml:space="preserve"> și HG nr.553/2020</w:t>
            </w:r>
          </w:p>
          <w:p w14:paraId="624319EF" w14:textId="77777777" w:rsidR="005778DF" w:rsidRPr="004230C9" w:rsidRDefault="005778DF" w:rsidP="005778DF">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Depistarea persoanelor care nu respecta masura izolarii la domiciliu stabilita de autoritatile competente/nu respectă purtarea măștii în spațiie închise</w:t>
            </w:r>
          </w:p>
          <w:p w14:paraId="4346D2EC" w14:textId="77777777" w:rsidR="005778DF" w:rsidRPr="004230C9" w:rsidRDefault="005778DF" w:rsidP="005778DF">
            <w:pPr>
              <w:autoSpaceDE w:val="0"/>
              <w:autoSpaceDN w:val="0"/>
              <w:adjustRightInd w:val="0"/>
              <w:spacing w:line="252" w:lineRule="auto"/>
              <w:jc w:val="left"/>
              <w:rPr>
                <w:rFonts w:ascii="Times New Roman" w:hAnsi="Times New Roman" w:cs="Times New Roman"/>
                <w:b/>
                <w:bCs/>
                <w:i/>
                <w:iCs/>
                <w:sz w:val="20"/>
                <w:szCs w:val="20"/>
              </w:rPr>
            </w:pPr>
            <w:r w:rsidRPr="004230C9">
              <w:rPr>
                <w:rFonts w:ascii="Times New Roman" w:hAnsi="Times New Roman" w:cs="Times New Roman"/>
                <w:b/>
                <w:bCs/>
                <w:i/>
                <w:iCs/>
                <w:sz w:val="20"/>
                <w:szCs w:val="20"/>
              </w:rPr>
              <w:t>Verificarea locaţiilor unde se afla persoane izolate/autoizolate</w:t>
            </w:r>
          </w:p>
          <w:p w14:paraId="0F166D32" w14:textId="77777777" w:rsidR="005778DF" w:rsidRPr="00192841" w:rsidRDefault="005778DF" w:rsidP="005778DF">
            <w:pPr>
              <w:autoSpaceDE w:val="0"/>
              <w:autoSpaceDN w:val="0"/>
              <w:adjustRightInd w:val="0"/>
              <w:ind w:left="1424" w:firstLine="0"/>
              <w:jc w:val="left"/>
              <w:rPr>
                <w:rFonts w:ascii="Times New Roman" w:hAnsi="Times New Roman" w:cs="Times New Roman"/>
                <w:i/>
                <w:sz w:val="20"/>
                <w:szCs w:val="20"/>
              </w:rPr>
            </w:pPr>
          </w:p>
          <w:p w14:paraId="6A67D940" w14:textId="77777777" w:rsidR="005778DF" w:rsidRPr="007B0A10" w:rsidRDefault="005778DF" w:rsidP="005778DF">
            <w:pPr>
              <w:autoSpaceDE w:val="0"/>
              <w:autoSpaceDN w:val="0"/>
              <w:adjustRightInd w:val="0"/>
              <w:ind w:left="0" w:firstLine="0"/>
              <w:jc w:val="left"/>
              <w:rPr>
                <w:rFonts w:ascii="Times New Roman" w:hAnsi="Times New Roman" w:cs="Times New Roman"/>
                <w:b/>
                <w:i/>
                <w:sz w:val="20"/>
                <w:szCs w:val="20"/>
                <w:u w:val="single"/>
              </w:rPr>
            </w:pPr>
            <w:r w:rsidRPr="007B0A10">
              <w:rPr>
                <w:rFonts w:ascii="Times New Roman" w:hAnsi="Times New Roman" w:cs="Times New Roman"/>
                <w:b/>
                <w:i/>
                <w:sz w:val="20"/>
                <w:szCs w:val="20"/>
                <w:u w:val="single"/>
              </w:rPr>
              <w:t>Rezultatele activitatii</w:t>
            </w:r>
          </w:p>
          <w:p w14:paraId="2D064E08" w14:textId="77777777" w:rsidR="005778DF" w:rsidRPr="00192841" w:rsidRDefault="005778DF" w:rsidP="005778DF">
            <w:pPr>
              <w:pStyle w:val="ListParagraph"/>
              <w:numPr>
                <w:ilvl w:val="0"/>
                <w:numId w:val="5"/>
              </w:numPr>
              <w:autoSpaceDE w:val="0"/>
              <w:autoSpaceDN w:val="0"/>
              <w:adjustRightInd w:val="0"/>
              <w:spacing w:after="160" w:line="259" w:lineRule="auto"/>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b/>
                <w:bCs/>
                <w:i/>
                <w:sz w:val="20"/>
                <w:szCs w:val="20"/>
              </w:rPr>
              <w:t>544</w:t>
            </w:r>
          </w:p>
          <w:p w14:paraId="65EC6451" w14:textId="77777777" w:rsidR="005778DF" w:rsidRPr="00C6512B" w:rsidRDefault="005778DF" w:rsidP="005778DF">
            <w:pPr>
              <w:pStyle w:val="ListParagraph"/>
              <w:numPr>
                <w:ilvl w:val="0"/>
                <w:numId w:val="5"/>
              </w:numPr>
              <w:autoSpaceDE w:val="0"/>
              <w:autoSpaceDN w:val="0"/>
              <w:adjustRightInd w:val="0"/>
              <w:spacing w:after="160" w:line="259" w:lineRule="auto"/>
              <w:jc w:val="left"/>
              <w:rPr>
                <w:rFonts w:ascii="Times New Roman" w:eastAsia="Times New Roman" w:hAnsi="Times New Roman"/>
                <w:b/>
                <w:bCs/>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b/>
                <w:bCs/>
                <w:i/>
                <w:sz w:val="20"/>
                <w:szCs w:val="20"/>
              </w:rPr>
              <w:t>59</w:t>
            </w:r>
          </w:p>
          <w:p w14:paraId="38D16858" w14:textId="77777777" w:rsidR="005778DF" w:rsidRPr="00734A39" w:rsidRDefault="005778DF" w:rsidP="005778DF">
            <w:pPr>
              <w:pStyle w:val="ListParagraph"/>
              <w:numPr>
                <w:ilvl w:val="0"/>
                <w:numId w:val="5"/>
              </w:numPr>
              <w:autoSpaceDE w:val="0"/>
              <w:autoSpaceDN w:val="0"/>
              <w:adjustRightInd w:val="0"/>
              <w:spacing w:after="160" w:line="252" w:lineRule="auto"/>
              <w:jc w:val="left"/>
              <w:rPr>
                <w:rFonts w:ascii="Times New Roman" w:hAnsi="Times New Roman"/>
                <w:b/>
                <w:i/>
                <w:sz w:val="20"/>
                <w:szCs w:val="20"/>
                <w:u w:val="single"/>
              </w:rPr>
            </w:pPr>
            <w:r w:rsidRPr="00A92D46">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b/>
                <w:bCs/>
                <w:i/>
                <w:iCs/>
                <w:sz w:val="20"/>
                <w:szCs w:val="20"/>
                <w:lang w:eastAsia="ro-RO"/>
              </w:rPr>
              <w:t>37</w:t>
            </w:r>
            <w:r w:rsidRPr="00A92D46">
              <w:rPr>
                <w:rFonts w:ascii="Times New Roman" w:eastAsia="Times New Roman" w:hAnsi="Times New Roman" w:cs="Times New Roman"/>
                <w:b/>
                <w:bCs/>
                <w:i/>
                <w:iCs/>
                <w:sz w:val="20"/>
                <w:szCs w:val="20"/>
                <w:lang w:eastAsia="ro-RO"/>
              </w:rPr>
              <w:t xml:space="preserve"> </w:t>
            </w:r>
            <w:r w:rsidRPr="00A92D46">
              <w:rPr>
                <w:rFonts w:ascii="Times New Roman" w:hAnsi="Times New Roman"/>
                <w:i/>
                <w:sz w:val="20"/>
                <w:szCs w:val="20"/>
              </w:rPr>
              <w:t>sancțiuni contravențional</w:t>
            </w:r>
            <w:r>
              <w:rPr>
                <w:rFonts w:ascii="Times New Roman" w:hAnsi="Times New Roman"/>
                <w:i/>
                <w:sz w:val="20"/>
                <w:szCs w:val="20"/>
              </w:rPr>
              <w:t>, după cum urmează:</w:t>
            </w:r>
          </w:p>
          <w:p w14:paraId="549CC78B" w14:textId="77777777" w:rsidR="005778DF" w:rsidRPr="007620F7" w:rsidRDefault="005778DF" w:rsidP="005778DF">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7620F7">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7620F7">
              <w:rPr>
                <w:rFonts w:ascii="Times New Roman" w:hAnsi="Times New Roman" w:cs="Times New Roman"/>
                <w:i/>
                <w:iCs/>
                <w:sz w:val="20"/>
                <w:szCs w:val="20"/>
              </w:rPr>
              <w:t>24      pv – LG. 55/2020  =3000  lei (19 Av)</w:t>
            </w:r>
          </w:p>
          <w:p w14:paraId="1D9FF597" w14:textId="77777777" w:rsidR="005778DF" w:rsidRPr="007620F7" w:rsidRDefault="005778DF" w:rsidP="005778DF">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t xml:space="preserve">    6       pv – LG.61/1991    = 3800 lei</w:t>
            </w:r>
          </w:p>
          <w:p w14:paraId="1C9D7062" w14:textId="77777777" w:rsidR="005778DF" w:rsidRPr="007620F7" w:rsidRDefault="005778DF" w:rsidP="005778DF">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t xml:space="preserve">    2     pv -HCGMB 120/2010 =200 lei (1 Av)</w:t>
            </w: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r>
          </w:p>
          <w:p w14:paraId="5EED20DD" w14:textId="77777777" w:rsidR="005778DF" w:rsidRPr="007620F7" w:rsidRDefault="005778DF" w:rsidP="005778DF">
            <w:pPr>
              <w:pStyle w:val="ListParagraph"/>
              <w:autoSpaceDE w:val="0"/>
              <w:autoSpaceDN w:val="0"/>
              <w:adjustRightInd w:val="0"/>
              <w:spacing w:line="252" w:lineRule="auto"/>
              <w:ind w:left="0" w:firstLine="0"/>
              <w:jc w:val="left"/>
              <w:rPr>
                <w:rFonts w:ascii="Times New Roman" w:hAnsi="Times New Roman" w:cs="Times New Roman"/>
                <w:i/>
                <w:iCs/>
                <w:sz w:val="20"/>
                <w:szCs w:val="20"/>
              </w:rPr>
            </w:pP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r>
            <w:r w:rsidRPr="007620F7">
              <w:rPr>
                <w:rFonts w:ascii="Times New Roman" w:hAnsi="Times New Roman" w:cs="Times New Roman"/>
                <w:i/>
                <w:iCs/>
                <w:sz w:val="20"/>
                <w:szCs w:val="20"/>
              </w:rPr>
              <w:tab/>
              <w:t xml:space="preserve">   5     pv-  HCGMB 124/2008 = 500 lei (4 Av)</w:t>
            </w:r>
          </w:p>
          <w:p w14:paraId="4A12A024" w14:textId="77777777" w:rsidR="005778DF" w:rsidRPr="00C524DB" w:rsidRDefault="005778DF" w:rsidP="005778DF">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r w:rsidRPr="00C524DB">
              <w:rPr>
                <w:rFonts w:ascii="Times New Roman" w:hAnsi="Times New Roman" w:cs="Times New Roman"/>
                <w:i/>
                <w:iCs/>
                <w:sz w:val="20"/>
                <w:szCs w:val="20"/>
              </w:rPr>
              <w:tab/>
            </w:r>
          </w:p>
          <w:p w14:paraId="47966775" w14:textId="77777777" w:rsidR="005778DF" w:rsidRPr="00915744" w:rsidRDefault="005778DF" w:rsidP="005778DF">
            <w:pPr>
              <w:pStyle w:val="ListParagraph"/>
              <w:autoSpaceDE w:val="0"/>
              <w:autoSpaceDN w:val="0"/>
              <w:adjustRightInd w:val="0"/>
              <w:spacing w:line="252" w:lineRule="auto"/>
              <w:ind w:left="1440" w:firstLine="0"/>
              <w:jc w:val="left"/>
              <w:rPr>
                <w:rFonts w:ascii="Times New Roman" w:hAnsi="Times New Roman" w:cs="Times New Roman"/>
                <w:i/>
                <w:iCs/>
                <w:sz w:val="20"/>
                <w:szCs w:val="20"/>
              </w:rPr>
            </w:pP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r>
            <w:r w:rsidRPr="00915744">
              <w:rPr>
                <w:rFonts w:ascii="Times New Roman" w:hAnsi="Times New Roman" w:cs="Times New Roman"/>
                <w:i/>
                <w:iCs/>
                <w:sz w:val="20"/>
                <w:szCs w:val="20"/>
              </w:rPr>
              <w:tab/>
              <w:t xml:space="preserve"> </w:t>
            </w:r>
          </w:p>
          <w:p w14:paraId="700BE04C" w14:textId="77777777" w:rsidR="005778DF" w:rsidRPr="001B4153"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cs="Times New Roman"/>
                <w:i/>
                <w:iCs/>
                <w:sz w:val="20"/>
                <w:szCs w:val="20"/>
                <w:lang w:eastAsia="ro-RO"/>
              </w:rPr>
              <w:t xml:space="preserve">Infracțiuni flagrante = </w:t>
            </w:r>
            <w:r w:rsidRPr="001B4153">
              <w:rPr>
                <w:rFonts w:ascii="Times New Roman" w:hAnsi="Times New Roman" w:cs="Times New Roman"/>
                <w:sz w:val="24"/>
                <w:szCs w:val="24"/>
              </w:rPr>
              <w:t xml:space="preserve"> </w:t>
            </w:r>
            <w:r>
              <w:rPr>
                <w:rFonts w:ascii="Times New Roman" w:hAnsi="Times New Roman" w:cs="Times New Roman"/>
                <w:b/>
                <w:bCs/>
                <w:i/>
                <w:iCs/>
                <w:sz w:val="20"/>
                <w:szCs w:val="20"/>
              </w:rPr>
              <w:t>-</w:t>
            </w:r>
          </w:p>
          <w:p w14:paraId="12A8B9ED" w14:textId="77777777" w:rsidR="005778DF" w:rsidRPr="001B4153"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sidRPr="001B4153">
              <w:rPr>
                <w:rFonts w:ascii="Times New Roman" w:eastAsia="Times New Roman" w:hAnsi="Times New Roman"/>
                <w:i/>
                <w:iCs/>
                <w:sz w:val="20"/>
                <w:szCs w:val="20"/>
                <w:lang w:eastAsia="ro-RO"/>
              </w:rPr>
              <w:t xml:space="preserve">Sesizări 112 = </w:t>
            </w:r>
            <w:r>
              <w:rPr>
                <w:rFonts w:ascii="Times New Roman" w:eastAsia="Times New Roman" w:hAnsi="Times New Roman"/>
                <w:b/>
                <w:bCs/>
                <w:i/>
                <w:iCs/>
                <w:sz w:val="20"/>
                <w:szCs w:val="20"/>
                <w:lang w:eastAsia="ro-RO"/>
              </w:rPr>
              <w:t>-</w:t>
            </w:r>
          </w:p>
          <w:p w14:paraId="6DF16561" w14:textId="77777777" w:rsidR="005778DF"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la sesizări Dispecerat Poliția Sector 3 = </w:t>
            </w:r>
            <w:r>
              <w:rPr>
                <w:rFonts w:ascii="Times New Roman" w:eastAsia="Times New Roman" w:hAnsi="Times New Roman"/>
                <w:b/>
                <w:bCs/>
                <w:i/>
                <w:iCs/>
                <w:sz w:val="20"/>
                <w:szCs w:val="20"/>
                <w:lang w:eastAsia="ro-RO"/>
              </w:rPr>
              <w:t>-</w:t>
            </w:r>
          </w:p>
          <w:p w14:paraId="60CB217D" w14:textId="77777777" w:rsidR="005778DF" w:rsidRPr="00310D19"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Intervenții TelVerde = </w:t>
            </w:r>
            <w:r>
              <w:rPr>
                <w:rFonts w:ascii="Times New Roman" w:eastAsia="Times New Roman" w:hAnsi="Times New Roman"/>
                <w:b/>
                <w:bCs/>
                <w:i/>
                <w:iCs/>
                <w:sz w:val="20"/>
                <w:szCs w:val="20"/>
                <w:lang w:eastAsia="ro-RO"/>
              </w:rPr>
              <w:t>-</w:t>
            </w:r>
          </w:p>
          <w:p w14:paraId="6BD09DF0" w14:textId="77777777" w:rsidR="005778DF" w:rsidRPr="00E62482"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cs="Times New Roman"/>
                <w:i/>
                <w:iCs/>
                <w:sz w:val="20"/>
                <w:szCs w:val="20"/>
                <w:lang w:eastAsia="ro-RO"/>
              </w:rPr>
              <w:t xml:space="preserve">Adrese verificate = </w:t>
            </w:r>
            <w:r>
              <w:rPr>
                <w:rFonts w:ascii="Times New Roman" w:eastAsia="Times New Roman" w:hAnsi="Times New Roman" w:cs="Times New Roman"/>
                <w:b/>
                <w:bCs/>
                <w:i/>
                <w:iCs/>
                <w:sz w:val="20"/>
                <w:szCs w:val="20"/>
                <w:lang w:eastAsia="ro-RO"/>
              </w:rPr>
              <w:t>1963</w:t>
            </w:r>
          </w:p>
          <w:p w14:paraId="3D47DEBF" w14:textId="77777777" w:rsidR="005778DF" w:rsidRPr="0090784E"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Adrese eronate = </w:t>
            </w:r>
            <w:r>
              <w:rPr>
                <w:rFonts w:ascii="Times New Roman" w:eastAsia="Times New Roman" w:hAnsi="Times New Roman" w:cs="Times New Roman"/>
                <w:b/>
                <w:bCs/>
                <w:i/>
                <w:iCs/>
                <w:sz w:val="20"/>
                <w:szCs w:val="20"/>
                <w:lang w:eastAsia="ro-RO"/>
              </w:rPr>
              <w:t>9</w:t>
            </w:r>
          </w:p>
          <w:p w14:paraId="09392839" w14:textId="77777777" w:rsidR="005778DF" w:rsidRPr="0090784E"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verificate = </w:t>
            </w:r>
            <w:r>
              <w:rPr>
                <w:rFonts w:ascii="Times New Roman" w:eastAsia="Times New Roman" w:hAnsi="Times New Roman" w:cs="Times New Roman"/>
                <w:b/>
                <w:bCs/>
                <w:i/>
                <w:iCs/>
                <w:sz w:val="20"/>
                <w:szCs w:val="20"/>
                <w:lang w:eastAsia="ro-RO"/>
              </w:rPr>
              <w:t>3118</w:t>
            </w:r>
          </w:p>
          <w:p w14:paraId="70C8B638" w14:textId="77777777" w:rsidR="005778DF" w:rsidRPr="00860777"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lastRenderedPageBreak/>
              <w:t xml:space="preserve">Persoane găsite la domiciliu = </w:t>
            </w:r>
            <w:r>
              <w:rPr>
                <w:rFonts w:ascii="Times New Roman" w:eastAsia="Times New Roman" w:hAnsi="Times New Roman" w:cs="Times New Roman"/>
                <w:b/>
                <w:bCs/>
                <w:i/>
                <w:iCs/>
                <w:sz w:val="20"/>
                <w:szCs w:val="20"/>
                <w:lang w:eastAsia="ro-RO"/>
              </w:rPr>
              <w:t>3088</w:t>
            </w:r>
          </w:p>
          <w:p w14:paraId="5F03864A" w14:textId="77777777" w:rsidR="005778DF" w:rsidRPr="00860777"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b/>
                <w:bCs/>
                <w:i/>
                <w:iCs/>
                <w:sz w:val="20"/>
                <w:szCs w:val="20"/>
                <w:lang w:eastAsia="ro-RO"/>
              </w:rPr>
            </w:pPr>
            <w:r>
              <w:rPr>
                <w:rFonts w:ascii="Times New Roman" w:eastAsia="Times New Roman" w:hAnsi="Times New Roman"/>
                <w:i/>
                <w:iCs/>
                <w:sz w:val="20"/>
                <w:szCs w:val="20"/>
                <w:lang w:eastAsia="ro-RO"/>
              </w:rPr>
              <w:t xml:space="preserve">Persoane ieșite din izolare = </w:t>
            </w:r>
            <w:r>
              <w:rPr>
                <w:rFonts w:ascii="Times New Roman" w:eastAsia="Times New Roman" w:hAnsi="Times New Roman"/>
                <w:b/>
                <w:bCs/>
                <w:i/>
                <w:iCs/>
                <w:sz w:val="20"/>
                <w:szCs w:val="20"/>
                <w:lang w:eastAsia="ro-RO"/>
              </w:rPr>
              <w:t>2</w:t>
            </w:r>
          </w:p>
          <w:p w14:paraId="2543C024" w14:textId="77777777" w:rsidR="005778DF" w:rsidRPr="00816980"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care nu au respectat măsura izolării = </w:t>
            </w:r>
            <w:r>
              <w:rPr>
                <w:rFonts w:ascii="Times New Roman" w:eastAsia="Times New Roman" w:hAnsi="Times New Roman" w:cs="Times New Roman"/>
                <w:b/>
                <w:bCs/>
                <w:i/>
                <w:iCs/>
                <w:sz w:val="20"/>
                <w:szCs w:val="20"/>
                <w:lang w:eastAsia="ro-RO"/>
              </w:rPr>
              <w:t>6</w:t>
            </w:r>
          </w:p>
          <w:p w14:paraId="332EF733" w14:textId="77777777" w:rsidR="005778DF" w:rsidRPr="00645A5E"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 xml:space="preserve">Persoane aflate în izolare la o adresă în afara razei Sectorului 3 = </w:t>
            </w:r>
            <w:r>
              <w:rPr>
                <w:rFonts w:ascii="Times New Roman" w:eastAsia="Times New Roman" w:hAnsi="Times New Roman" w:cs="Times New Roman"/>
                <w:b/>
                <w:bCs/>
                <w:i/>
                <w:iCs/>
                <w:sz w:val="20"/>
                <w:szCs w:val="20"/>
                <w:lang w:eastAsia="ro-RO"/>
              </w:rPr>
              <w:t>9</w:t>
            </w:r>
          </w:p>
          <w:p w14:paraId="2BCE3C5D" w14:textId="77777777" w:rsidR="005778DF" w:rsidRPr="0090784E"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cs="Times New Roman"/>
                <w:i/>
                <w:iCs/>
                <w:sz w:val="20"/>
                <w:szCs w:val="20"/>
                <w:lang w:eastAsia="ro-RO"/>
              </w:rPr>
              <w:t>Persoane transportate la spital pentru testare COVID</w:t>
            </w:r>
            <w:r w:rsidRPr="00645A5E">
              <w:rPr>
                <w:rFonts w:ascii="Times New Roman" w:eastAsia="Times New Roman" w:hAnsi="Times New Roman"/>
                <w:i/>
                <w:iCs/>
                <w:sz w:val="20"/>
                <w:szCs w:val="20"/>
                <w:lang w:eastAsia="ro-RO"/>
              </w:rPr>
              <w:t>-</w:t>
            </w:r>
            <w:r>
              <w:rPr>
                <w:rFonts w:ascii="Times New Roman" w:eastAsia="Times New Roman" w:hAnsi="Times New Roman"/>
                <w:i/>
                <w:iCs/>
                <w:sz w:val="20"/>
                <w:szCs w:val="20"/>
                <w:lang w:eastAsia="ro-RO"/>
              </w:rPr>
              <w:t xml:space="preserve">19 = </w:t>
            </w:r>
            <w:r>
              <w:rPr>
                <w:rFonts w:ascii="Times New Roman" w:eastAsia="Times New Roman" w:hAnsi="Times New Roman"/>
                <w:b/>
                <w:bCs/>
                <w:i/>
                <w:iCs/>
                <w:sz w:val="20"/>
                <w:szCs w:val="20"/>
                <w:lang w:eastAsia="ro-RO"/>
              </w:rPr>
              <w:t>16</w:t>
            </w:r>
          </w:p>
          <w:p w14:paraId="21EE97A6" w14:textId="77777777" w:rsidR="005778DF" w:rsidRPr="00AE70F9"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cu derogare de la DSP = </w:t>
            </w:r>
            <w:r>
              <w:rPr>
                <w:rFonts w:ascii="Times New Roman" w:eastAsia="Times New Roman" w:hAnsi="Times New Roman"/>
                <w:b/>
                <w:bCs/>
                <w:i/>
                <w:iCs/>
                <w:sz w:val="20"/>
                <w:szCs w:val="20"/>
                <w:lang w:eastAsia="ro-RO"/>
              </w:rPr>
              <w:t>7</w:t>
            </w:r>
          </w:p>
          <w:p w14:paraId="593C894E" w14:textId="77777777" w:rsidR="005778DF" w:rsidRPr="00020DB3" w:rsidRDefault="005778DF" w:rsidP="005778DF">
            <w:pPr>
              <w:pStyle w:val="ListParagraph"/>
              <w:numPr>
                <w:ilvl w:val="0"/>
                <w:numId w:val="5"/>
              </w:numPr>
              <w:autoSpaceDE w:val="0"/>
              <w:autoSpaceDN w:val="0"/>
              <w:adjustRightInd w:val="0"/>
              <w:spacing w:after="160" w:line="252" w:lineRule="auto"/>
              <w:jc w:val="left"/>
              <w:rPr>
                <w:rFonts w:ascii="Times New Roman" w:eastAsia="Times New Roman" w:hAnsi="Times New Roman"/>
                <w:i/>
                <w:iCs/>
                <w:sz w:val="20"/>
                <w:szCs w:val="20"/>
                <w:lang w:eastAsia="ro-RO"/>
              </w:rPr>
            </w:pPr>
            <w:r>
              <w:rPr>
                <w:rFonts w:ascii="Times New Roman" w:eastAsia="Times New Roman" w:hAnsi="Times New Roman"/>
                <w:i/>
                <w:iCs/>
                <w:sz w:val="20"/>
                <w:szCs w:val="20"/>
                <w:lang w:eastAsia="ro-RO"/>
              </w:rPr>
              <w:t xml:space="preserve">Persoane decedate = </w:t>
            </w:r>
            <w:r>
              <w:rPr>
                <w:rFonts w:ascii="Times New Roman" w:eastAsia="Times New Roman" w:hAnsi="Times New Roman"/>
                <w:b/>
                <w:bCs/>
                <w:i/>
                <w:iCs/>
                <w:sz w:val="20"/>
                <w:szCs w:val="20"/>
                <w:lang w:eastAsia="ro-RO"/>
              </w:rPr>
              <w:t>1</w:t>
            </w:r>
          </w:p>
          <w:p w14:paraId="026C528D" w14:textId="77777777" w:rsidR="005778DF" w:rsidRDefault="005778DF" w:rsidP="005778DF">
            <w:pPr>
              <w:autoSpaceDE w:val="0"/>
              <w:autoSpaceDN w:val="0"/>
              <w:adjustRightInd w:val="0"/>
              <w:spacing w:line="252" w:lineRule="auto"/>
              <w:jc w:val="left"/>
              <w:rPr>
                <w:rFonts w:ascii="Times New Roman" w:hAnsi="Times New Roman" w:cs="Times New Roman"/>
                <w:b/>
                <w:bCs/>
                <w:i/>
                <w:iCs/>
                <w:sz w:val="20"/>
                <w:szCs w:val="20"/>
              </w:rPr>
            </w:pPr>
          </w:p>
          <w:p w14:paraId="10A79D34" w14:textId="77777777" w:rsidR="005778DF" w:rsidRDefault="005778DF" w:rsidP="005778DF">
            <w:pPr>
              <w:autoSpaceDE w:val="0"/>
              <w:autoSpaceDN w:val="0"/>
              <w:adjustRightInd w:val="0"/>
              <w:spacing w:line="252" w:lineRule="auto"/>
              <w:rPr>
                <w:rFonts w:ascii="Times New Roman" w:hAnsi="Times New Roman" w:cs="Times New Roman"/>
                <w:b/>
                <w:bCs/>
                <w:i/>
                <w:iCs/>
                <w:sz w:val="16"/>
                <w:szCs w:val="16"/>
                <w:u w:val="single"/>
              </w:rPr>
            </w:pPr>
            <w:r w:rsidRPr="003A177E">
              <w:rPr>
                <w:rFonts w:ascii="Times New Roman" w:hAnsi="Times New Roman" w:cs="Times New Roman"/>
                <w:b/>
                <w:bCs/>
                <w:i/>
                <w:iCs/>
                <w:sz w:val="20"/>
                <w:szCs w:val="20"/>
                <w:u w:val="single"/>
              </w:rPr>
              <w:t>Alte evenimente</w:t>
            </w:r>
            <w:r w:rsidRPr="003A177E">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p>
          <w:p w14:paraId="09468D4B" w14:textId="77777777" w:rsidR="005778DF" w:rsidRPr="002B547F" w:rsidRDefault="005778DF" w:rsidP="005778DF">
            <w:pPr>
              <w:pStyle w:val="ListParagraph"/>
              <w:autoSpaceDE w:val="0"/>
              <w:autoSpaceDN w:val="0"/>
              <w:adjustRightInd w:val="0"/>
              <w:spacing w:line="252" w:lineRule="auto"/>
              <w:ind w:left="1353" w:firstLine="0"/>
              <w:jc w:val="left"/>
              <w:rPr>
                <w:rFonts w:ascii="Times New Roman" w:hAnsi="Times New Roman" w:cs="Times New Roman"/>
                <w:sz w:val="24"/>
                <w:szCs w:val="24"/>
              </w:rPr>
            </w:pPr>
          </w:p>
          <w:p w14:paraId="72A71F9B" w14:textId="77777777" w:rsidR="005778DF" w:rsidRDefault="005778DF" w:rsidP="005778DF">
            <w:pPr>
              <w:autoSpaceDE w:val="0"/>
              <w:autoSpaceDN w:val="0"/>
              <w:adjustRightInd w:val="0"/>
              <w:spacing w:line="252" w:lineRule="auto"/>
              <w:jc w:val="left"/>
              <w:rPr>
                <w:rFonts w:ascii="Times New Roman" w:hAnsi="Times New Roman" w:cs="Times New Roman"/>
                <w:b/>
                <w:bCs/>
                <w:i/>
                <w:iCs/>
                <w:sz w:val="20"/>
                <w:szCs w:val="20"/>
              </w:rPr>
            </w:pPr>
            <w:r w:rsidRPr="003054C9">
              <w:rPr>
                <w:rFonts w:ascii="Times New Roman" w:hAnsi="Times New Roman" w:cs="Times New Roman"/>
                <w:b/>
                <w:bCs/>
                <w:i/>
                <w:iCs/>
                <w:sz w:val="20"/>
                <w:szCs w:val="20"/>
                <w:u w:val="single"/>
              </w:rPr>
              <w:t xml:space="preserve">Alte </w:t>
            </w:r>
            <w:r>
              <w:rPr>
                <w:rFonts w:ascii="Times New Roman" w:hAnsi="Times New Roman" w:cs="Times New Roman"/>
                <w:b/>
                <w:bCs/>
                <w:i/>
                <w:iCs/>
                <w:sz w:val="20"/>
                <w:szCs w:val="20"/>
                <w:u w:val="single"/>
              </w:rPr>
              <w:t>acțiuni desfășurate</w:t>
            </w:r>
            <w:r w:rsidRPr="00F650E1">
              <w:rPr>
                <w:rFonts w:ascii="Times New Roman" w:hAnsi="Times New Roman" w:cs="Times New Roman"/>
                <w:b/>
                <w:bCs/>
                <w:i/>
                <w:iCs/>
                <w:sz w:val="20"/>
                <w:szCs w:val="20"/>
              </w:rPr>
              <w:t xml:space="preserve">: </w:t>
            </w:r>
            <w:r>
              <w:rPr>
                <w:rFonts w:ascii="Times New Roman" w:hAnsi="Times New Roman" w:cs="Times New Roman"/>
                <w:b/>
                <w:bCs/>
                <w:i/>
                <w:iCs/>
                <w:sz w:val="20"/>
                <w:szCs w:val="20"/>
              </w:rPr>
              <w:t xml:space="preserve"> </w:t>
            </w:r>
          </w:p>
          <w:p w14:paraId="10746157" w14:textId="77777777" w:rsidR="005778DF" w:rsidRPr="007620F7" w:rsidRDefault="005778DF" w:rsidP="005778DF">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7620F7">
              <w:rPr>
                <w:rFonts w:ascii="Times New Roman" w:hAnsi="Times New Roman" w:cs="Times New Roman"/>
                <w:b/>
                <w:bCs/>
                <w:sz w:val="20"/>
                <w:szCs w:val="20"/>
              </w:rPr>
              <w:t xml:space="preserve">Secția 12, Secția 13, Secția 11, Secția 23, Secția 10- </w:t>
            </w:r>
            <w:r w:rsidRPr="007620F7">
              <w:rPr>
                <w:rFonts w:ascii="Times New Roman" w:hAnsi="Times New Roman" w:cs="Times New Roman"/>
                <w:sz w:val="20"/>
                <w:szCs w:val="20"/>
              </w:rPr>
              <w:t>verificare persoane izolate la domiciliu;</w:t>
            </w:r>
          </w:p>
          <w:p w14:paraId="5BC70CF6" w14:textId="77777777" w:rsidR="005778DF" w:rsidRPr="007620F7" w:rsidRDefault="005778DF" w:rsidP="005778DF">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7620F7">
              <w:rPr>
                <w:rFonts w:ascii="Times New Roman" w:hAnsi="Times New Roman" w:cs="Times New Roman"/>
                <w:b/>
                <w:bCs/>
                <w:sz w:val="20"/>
                <w:szCs w:val="20"/>
              </w:rPr>
              <w:t>Secția 10 –</w:t>
            </w:r>
            <w:r w:rsidRPr="007620F7">
              <w:rPr>
                <w:rFonts w:ascii="Times New Roman" w:hAnsi="Times New Roman" w:cs="Times New Roman"/>
                <w:sz w:val="20"/>
                <w:szCs w:val="20"/>
              </w:rPr>
              <w:t xml:space="preserve">  persoană sex feminin căzută pe trotuar, vizibil sub influența b.a., identificata pe B-dul Corneliu Coposu; a fost tranaportată de echipaj SMURD la Sp.Sf.Pantelimon;</w:t>
            </w:r>
          </w:p>
          <w:p w14:paraId="7E4928B5" w14:textId="77777777" w:rsidR="005778DF" w:rsidRPr="007620F7" w:rsidRDefault="005778DF" w:rsidP="005778DF">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7620F7">
              <w:rPr>
                <w:rFonts w:ascii="Times New Roman" w:hAnsi="Times New Roman" w:cs="Times New Roman"/>
                <w:b/>
                <w:bCs/>
                <w:sz w:val="20"/>
                <w:szCs w:val="20"/>
              </w:rPr>
              <w:t>Secția 10, Secția 12-</w:t>
            </w:r>
            <w:r w:rsidRPr="007620F7">
              <w:rPr>
                <w:rFonts w:ascii="Times New Roman" w:hAnsi="Times New Roman" w:cs="Times New Roman"/>
                <w:sz w:val="20"/>
                <w:szCs w:val="20"/>
              </w:rPr>
              <w:t xml:space="preserve"> filtre rutiere, intervale orare 02:00-04:00;</w:t>
            </w:r>
          </w:p>
          <w:p w14:paraId="57ABA4CF" w14:textId="77777777" w:rsidR="005778DF" w:rsidRPr="007620F7" w:rsidRDefault="005778DF" w:rsidP="005778DF">
            <w:pPr>
              <w:pStyle w:val="ListParagraph"/>
              <w:numPr>
                <w:ilvl w:val="0"/>
                <w:numId w:val="6"/>
              </w:numPr>
              <w:autoSpaceDE w:val="0"/>
              <w:autoSpaceDN w:val="0"/>
              <w:adjustRightInd w:val="0"/>
              <w:spacing w:after="160" w:line="252" w:lineRule="auto"/>
              <w:ind w:left="1350"/>
              <w:rPr>
                <w:rFonts w:ascii="Times New Roman" w:hAnsi="Times New Roman" w:cs="Times New Roman"/>
                <w:sz w:val="20"/>
                <w:szCs w:val="20"/>
              </w:rPr>
            </w:pPr>
            <w:r w:rsidRPr="007620F7">
              <w:rPr>
                <w:rFonts w:ascii="Times New Roman" w:hAnsi="Times New Roman" w:cs="Times New Roman"/>
                <w:b/>
                <w:bCs/>
                <w:sz w:val="20"/>
                <w:szCs w:val="20"/>
              </w:rPr>
              <w:t>Secția 12, Secția 13, Secția 11, Secția 23, Secția 10</w:t>
            </w:r>
            <w:r w:rsidRPr="007620F7">
              <w:rPr>
                <w:rFonts w:ascii="Times New Roman" w:hAnsi="Times New Roman" w:cs="Times New Roman"/>
                <w:sz w:val="20"/>
                <w:szCs w:val="20"/>
              </w:rPr>
              <w:t xml:space="preserve"> – plan măsuri DGPMB nr.303947/27.10.2020+ actiune Navodul – activități specifice în vederea adoptării unor măsuri de prevenire și combatere a răspândirii virusului SARS- COV-2;</w:t>
            </w:r>
          </w:p>
          <w:p w14:paraId="6EDE792E" w14:textId="77777777" w:rsidR="005778DF" w:rsidRPr="007620F7" w:rsidRDefault="005778DF" w:rsidP="005778DF">
            <w:pPr>
              <w:pStyle w:val="ListParagraph"/>
              <w:autoSpaceDE w:val="0"/>
              <w:autoSpaceDN w:val="0"/>
              <w:adjustRightInd w:val="0"/>
              <w:spacing w:line="252" w:lineRule="auto"/>
              <w:ind w:left="1350" w:firstLine="0"/>
              <w:rPr>
                <w:rFonts w:ascii="Times New Roman" w:hAnsi="Times New Roman" w:cs="Times New Roman"/>
                <w:sz w:val="20"/>
                <w:szCs w:val="20"/>
              </w:rPr>
            </w:pPr>
            <w:bookmarkStart w:id="0" w:name="_Hlk54764699"/>
            <w:r w:rsidRPr="007620F7">
              <w:rPr>
                <w:rFonts w:ascii="Times New Roman" w:hAnsi="Times New Roman" w:cs="Times New Roman"/>
                <w:b/>
                <w:bCs/>
                <w:sz w:val="20"/>
                <w:szCs w:val="20"/>
                <w:u w:val="single"/>
              </w:rPr>
              <w:t xml:space="preserve">Rezultate: </w:t>
            </w:r>
            <w:r w:rsidRPr="007620F7">
              <w:rPr>
                <w:rFonts w:ascii="Times New Roman" w:hAnsi="Times New Roman" w:cs="Times New Roman"/>
                <w:sz w:val="20"/>
                <w:szCs w:val="20"/>
              </w:rPr>
              <w:t>31  agenți economici verificati; 90  persoane legitimate; 51 STB verificate;</w:t>
            </w:r>
            <w:bookmarkEnd w:id="0"/>
            <w:r w:rsidRPr="007620F7">
              <w:rPr>
                <w:rFonts w:ascii="Times New Roman" w:hAnsi="Times New Roman" w:cs="Times New Roman"/>
                <w:sz w:val="20"/>
                <w:szCs w:val="20"/>
              </w:rPr>
              <w:t xml:space="preserve"> 3 piețe</w:t>
            </w:r>
          </w:p>
          <w:p w14:paraId="75140F2F" w14:textId="77777777" w:rsidR="002567E0" w:rsidRPr="00F561F8" w:rsidRDefault="002567E0" w:rsidP="002E4E84">
            <w:pPr>
              <w:pStyle w:val="ListParagraph"/>
              <w:autoSpaceDE w:val="0"/>
              <w:autoSpaceDN w:val="0"/>
              <w:adjustRightInd w:val="0"/>
              <w:spacing w:line="252" w:lineRule="auto"/>
              <w:ind w:left="1350" w:firstLine="0"/>
              <w:jc w:val="left"/>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2567E0" w14:paraId="5A9F74CE" w14:textId="77777777" w:rsidTr="002E4E84">
        <w:trPr>
          <w:trHeight w:val="651"/>
        </w:trPr>
        <w:tc>
          <w:tcPr>
            <w:tcW w:w="10617" w:type="dxa"/>
            <w:shd w:val="clear" w:color="auto" w:fill="B4C6E7" w:themeFill="accent1" w:themeFillTint="66"/>
          </w:tcPr>
          <w:p w14:paraId="5575B6C0" w14:textId="77777777" w:rsidR="002567E0" w:rsidRDefault="002567E0" w:rsidP="005778DF">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4F44A641" w14:textId="77777777" w:rsidR="005778DF" w:rsidRPr="005778DF" w:rsidRDefault="005778DF" w:rsidP="005778DF">
            <w:pPr>
              <w:pStyle w:val="ListParagraph"/>
              <w:numPr>
                <w:ilvl w:val="0"/>
                <w:numId w:val="9"/>
              </w:numPr>
              <w:tabs>
                <w:tab w:val="left" w:pos="993"/>
              </w:tabs>
              <w:suppressAutoHyphens/>
              <w:autoSpaceDN w:val="0"/>
              <w:rPr>
                <w:rFonts w:ascii="Times New Roman" w:hAnsi="Times New Roman"/>
                <w:sz w:val="20"/>
                <w:szCs w:val="20"/>
                <w:lang w:val="en-US"/>
              </w:rPr>
            </w:pPr>
            <w:r w:rsidRPr="005778DF">
              <w:rPr>
                <w:rFonts w:ascii="Times New Roman" w:hAnsi="Times New Roman"/>
                <w:sz w:val="20"/>
                <w:szCs w:val="20"/>
                <w:lang w:val="en-US"/>
              </w:rPr>
              <w:t xml:space="preserve">În data de 15.01.2021, în jurul orei 14.00, polițiști locali din cadrul </w:t>
            </w:r>
            <w:r w:rsidRPr="005778DF">
              <w:rPr>
                <w:rFonts w:ascii="Times New Roman" w:hAnsi="Times New Roman"/>
                <w:b/>
                <w:sz w:val="20"/>
                <w:szCs w:val="20"/>
              </w:rPr>
              <w:t xml:space="preserve">Direcției Ordine Publică și Control, </w:t>
            </w:r>
            <w:r w:rsidRPr="005778DF">
              <w:rPr>
                <w:rFonts w:ascii="Times New Roman" w:hAnsi="Times New Roman"/>
                <w:sz w:val="20"/>
                <w:szCs w:val="20"/>
                <w:lang w:val="en-US"/>
              </w:rPr>
              <w:t xml:space="preserve">au asigurat măsuri de ordine pe timpul intervenției echipelor de pompieri, care au acționat în strada Sintești  nr.23, pentru stingerea unui incendiu izbucnit la un imobil. Incendiul soldat cu o victimă și cu pagube materiale a fost lichidat. Persoana rănită a fost transportată la spital pentru îngrijiri medicale </w:t>
            </w:r>
          </w:p>
          <w:p w14:paraId="17AADB44" w14:textId="77777777" w:rsidR="005778DF" w:rsidRPr="005778DF" w:rsidRDefault="005778DF" w:rsidP="005778DF">
            <w:pPr>
              <w:pStyle w:val="ListParagraph"/>
              <w:numPr>
                <w:ilvl w:val="0"/>
                <w:numId w:val="9"/>
              </w:numPr>
              <w:tabs>
                <w:tab w:val="left" w:pos="993"/>
              </w:tabs>
              <w:suppressAutoHyphens/>
              <w:autoSpaceDN w:val="0"/>
              <w:rPr>
                <w:rFonts w:ascii="Times New Roman" w:hAnsi="Times New Roman"/>
                <w:sz w:val="20"/>
                <w:szCs w:val="20"/>
                <w:lang w:val="en-US"/>
              </w:rPr>
            </w:pPr>
            <w:r w:rsidRPr="005778DF">
              <w:rPr>
                <w:rFonts w:ascii="Times New Roman" w:hAnsi="Times New Roman"/>
                <w:sz w:val="20"/>
                <w:szCs w:val="20"/>
                <w:lang w:val="en-US"/>
              </w:rPr>
              <w:t xml:space="preserve">În jurul orei 15.00, pe str. Răcari, nr.5, a izbucnit un incendiu la un Service auto. Polițiști locali din cadrul </w:t>
            </w:r>
            <w:r w:rsidRPr="005778DF">
              <w:rPr>
                <w:rFonts w:ascii="Times New Roman" w:hAnsi="Times New Roman"/>
                <w:b/>
                <w:sz w:val="20"/>
                <w:szCs w:val="20"/>
              </w:rPr>
              <w:t xml:space="preserve">Direcției Ordine Publică și Control </w:t>
            </w:r>
            <w:r w:rsidRPr="005778DF">
              <w:rPr>
                <w:rFonts w:ascii="Times New Roman" w:hAnsi="Times New Roman"/>
                <w:sz w:val="20"/>
                <w:szCs w:val="20"/>
                <w:lang w:val="en-US"/>
              </w:rPr>
              <w:t>au asigurat măsuri de ordine  pe timpul intervenției echipelor de pompieri care au lichidat incendiul soldat cu pagube materiale.</w:t>
            </w:r>
          </w:p>
          <w:p w14:paraId="10AA7667" w14:textId="77777777" w:rsidR="005778DF" w:rsidRPr="005778DF" w:rsidRDefault="005778DF" w:rsidP="005778DF">
            <w:pPr>
              <w:pStyle w:val="ListParagraph"/>
              <w:numPr>
                <w:ilvl w:val="0"/>
                <w:numId w:val="9"/>
              </w:numPr>
              <w:tabs>
                <w:tab w:val="left" w:pos="993"/>
              </w:tabs>
              <w:suppressAutoHyphens/>
              <w:autoSpaceDN w:val="0"/>
              <w:rPr>
                <w:rFonts w:ascii="Times New Roman" w:hAnsi="Times New Roman"/>
                <w:sz w:val="20"/>
                <w:szCs w:val="20"/>
                <w:lang w:val="en-US"/>
              </w:rPr>
            </w:pPr>
            <w:r w:rsidRPr="005778DF">
              <w:rPr>
                <w:rFonts w:ascii="Times New Roman" w:hAnsi="Times New Roman"/>
                <w:sz w:val="20"/>
                <w:szCs w:val="20"/>
                <w:lang w:val="en-US"/>
              </w:rPr>
              <w:t xml:space="preserve">În data de 16.01.2021, în jurul orei 23.35, polițiști locali din cadrul </w:t>
            </w:r>
            <w:r w:rsidRPr="005778DF">
              <w:rPr>
                <w:rFonts w:ascii="Times New Roman" w:hAnsi="Times New Roman"/>
                <w:b/>
                <w:sz w:val="20"/>
                <w:szCs w:val="20"/>
              </w:rPr>
              <w:t xml:space="preserve">Direcției Ordine Publică și Control </w:t>
            </w:r>
            <w:r w:rsidRPr="005778DF">
              <w:rPr>
                <w:rFonts w:ascii="Times New Roman" w:hAnsi="Times New Roman"/>
                <w:sz w:val="20"/>
                <w:szCs w:val="20"/>
                <w:lang w:val="en-US"/>
              </w:rPr>
              <w:t>au asigurat măsuri de ordine pe timpul intervenției echipelor de pompieri, care au acționat în bd.Basarabia nr.167, pentru stingerea unui incendiu izbucnit la un depozit de mobilă. Incendiul soldat cu pagube materiale a fost lichidat.</w:t>
            </w:r>
          </w:p>
          <w:p w14:paraId="75691033" w14:textId="77777777" w:rsidR="002567E0" w:rsidRPr="0009739A" w:rsidRDefault="002567E0" w:rsidP="002E4E84">
            <w:pPr>
              <w:tabs>
                <w:tab w:val="left" w:pos="993"/>
              </w:tabs>
              <w:suppressAutoHyphens/>
              <w:autoSpaceDN w:val="0"/>
              <w:ind w:left="0" w:firstLine="0"/>
              <w:jc w:val="center"/>
              <w:rPr>
                <w:rFonts w:ascii="Times New Roman" w:hAnsi="Times New Roman" w:cs="Times New Roman"/>
                <w:b/>
                <w:bCs/>
                <w:sz w:val="24"/>
                <w:szCs w:val="24"/>
                <w:lang w:val="en-US"/>
              </w:rPr>
            </w:pPr>
          </w:p>
        </w:tc>
      </w:tr>
    </w:tbl>
    <w:p w14:paraId="3250DB7A" w14:textId="77777777" w:rsidR="002567E0" w:rsidRDefault="002567E0" w:rsidP="002567E0"/>
    <w:p w14:paraId="6300AC96" w14:textId="77777777" w:rsidR="002567E0" w:rsidRDefault="002567E0" w:rsidP="002567E0"/>
    <w:p w14:paraId="2BE9EB75" w14:textId="77777777" w:rsidR="002567E0" w:rsidRDefault="002567E0" w:rsidP="002567E0"/>
    <w:p w14:paraId="47FAAFBC" w14:textId="77777777" w:rsidR="002567E0" w:rsidRDefault="002567E0" w:rsidP="002567E0"/>
    <w:p w14:paraId="77349D07" w14:textId="77777777" w:rsidR="002567E0" w:rsidRDefault="002567E0" w:rsidP="002567E0"/>
    <w:p w14:paraId="38791EAA" w14:textId="77777777" w:rsidR="002567E0" w:rsidRDefault="002567E0" w:rsidP="002567E0"/>
    <w:p w14:paraId="199A22D2" w14:textId="77777777" w:rsidR="002567E0" w:rsidRDefault="002567E0" w:rsidP="002567E0"/>
    <w:p w14:paraId="49369B92" w14:textId="77777777" w:rsidR="002567E0" w:rsidRDefault="002567E0" w:rsidP="002567E0"/>
    <w:p w14:paraId="4EFAFC3E" w14:textId="77777777" w:rsidR="002567E0" w:rsidRDefault="002567E0" w:rsidP="002567E0"/>
    <w:p w14:paraId="0DABA5F3" w14:textId="77777777" w:rsidR="002567E0" w:rsidRDefault="002567E0" w:rsidP="002567E0"/>
    <w:p w14:paraId="0D0A2370" w14:textId="77777777" w:rsidR="002567E0" w:rsidRDefault="002567E0" w:rsidP="002567E0"/>
    <w:p w14:paraId="58FE3017" w14:textId="77777777" w:rsidR="002567E0" w:rsidRDefault="002567E0" w:rsidP="002567E0"/>
    <w:p w14:paraId="2A87C93C" w14:textId="77777777" w:rsidR="002567E0" w:rsidRDefault="002567E0" w:rsidP="002567E0"/>
    <w:p w14:paraId="363FC556" w14:textId="77777777" w:rsidR="002567E0" w:rsidRDefault="002567E0" w:rsidP="002567E0"/>
    <w:p w14:paraId="4782331B" w14:textId="77777777" w:rsidR="002567E0" w:rsidRDefault="002567E0" w:rsidP="002567E0"/>
    <w:p w14:paraId="68EF7BDB" w14:textId="77777777" w:rsidR="002567E0" w:rsidRDefault="002567E0" w:rsidP="002567E0"/>
    <w:p w14:paraId="466F73B9" w14:textId="77777777" w:rsidR="002567E0" w:rsidRDefault="002567E0" w:rsidP="002567E0"/>
    <w:p w14:paraId="3CB76104" w14:textId="77777777" w:rsidR="002567E0" w:rsidRDefault="002567E0" w:rsidP="002567E0"/>
    <w:p w14:paraId="6211A401" w14:textId="77777777" w:rsidR="002567E0" w:rsidRDefault="002567E0" w:rsidP="002567E0"/>
    <w:p w14:paraId="59CD9420" w14:textId="77777777" w:rsidR="002567E0" w:rsidRDefault="002567E0" w:rsidP="002567E0"/>
    <w:p w14:paraId="3EB880B1" w14:textId="77777777" w:rsidR="002567E0" w:rsidRDefault="002567E0" w:rsidP="002567E0"/>
    <w:p w14:paraId="472DE3D0" w14:textId="77777777" w:rsidR="002567E0" w:rsidRDefault="002567E0" w:rsidP="002567E0"/>
    <w:p w14:paraId="4689706A" w14:textId="77777777" w:rsidR="002567E0" w:rsidRDefault="002567E0" w:rsidP="002567E0"/>
    <w:p w14:paraId="21AA61C9" w14:textId="77777777" w:rsidR="002567E0" w:rsidRDefault="002567E0" w:rsidP="002567E0"/>
    <w:p w14:paraId="2076163E" w14:textId="77777777" w:rsidR="002567E0" w:rsidRDefault="002567E0" w:rsidP="002567E0"/>
    <w:p w14:paraId="6D40012B" w14:textId="77777777" w:rsidR="002567E0" w:rsidRDefault="002567E0" w:rsidP="002567E0"/>
    <w:p w14:paraId="4B79B4BF" w14:textId="77777777" w:rsidR="002567E0" w:rsidRDefault="002567E0" w:rsidP="002567E0"/>
    <w:p w14:paraId="1717F368" w14:textId="77777777" w:rsidR="002567E0" w:rsidRDefault="002567E0" w:rsidP="002567E0"/>
    <w:p w14:paraId="0CE1A577" w14:textId="77777777" w:rsidR="002567E0" w:rsidRDefault="002567E0" w:rsidP="002567E0"/>
    <w:p w14:paraId="4795810D" w14:textId="77777777" w:rsidR="002567E0" w:rsidRDefault="002567E0" w:rsidP="002567E0"/>
    <w:p w14:paraId="4D8499C0" w14:textId="77777777" w:rsidR="002567E0" w:rsidRDefault="002567E0" w:rsidP="002567E0"/>
    <w:p w14:paraId="730B4645" w14:textId="77777777" w:rsidR="002567E0" w:rsidRDefault="002567E0" w:rsidP="002567E0"/>
    <w:p w14:paraId="1293B802" w14:textId="77777777" w:rsidR="002567E0" w:rsidRDefault="002567E0" w:rsidP="002567E0"/>
    <w:p w14:paraId="4806F0C7" w14:textId="77777777" w:rsidR="002567E0" w:rsidRDefault="002567E0" w:rsidP="002567E0"/>
    <w:p w14:paraId="4D4FEA25" w14:textId="77777777" w:rsidR="002567E0" w:rsidRDefault="002567E0" w:rsidP="002567E0"/>
    <w:p w14:paraId="0DD65DD8" w14:textId="77777777" w:rsidR="002567E0" w:rsidRDefault="002567E0" w:rsidP="002567E0"/>
    <w:p w14:paraId="0B270721" w14:textId="77777777" w:rsidR="00DF54AC" w:rsidRDefault="00DF54AC"/>
    <w:sectPr w:rsidR="00DF54AC" w:rsidSect="009750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938C4F8"/>
    <w:lvl w:ilvl="0">
      <w:numFmt w:val="bullet"/>
      <w:lvlText w:val="*"/>
      <w:lvlJc w:val="left"/>
    </w:lvl>
  </w:abstractNum>
  <w:abstractNum w:abstractNumId="1" w15:restartNumberingAfterBreak="0">
    <w:nsid w:val="091A61C9"/>
    <w:multiLevelType w:val="hybridMultilevel"/>
    <w:tmpl w:val="C3960586"/>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 w15:restartNumberingAfterBreak="0">
    <w:nsid w:val="1A4E56DA"/>
    <w:multiLevelType w:val="hybridMultilevel"/>
    <w:tmpl w:val="1BF048EA"/>
    <w:lvl w:ilvl="0" w:tplc="BDAE56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B3ABA"/>
    <w:multiLevelType w:val="hybridMultilevel"/>
    <w:tmpl w:val="1B4CB65C"/>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566826CC"/>
    <w:multiLevelType w:val="hybridMultilevel"/>
    <w:tmpl w:val="AFFCE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F7945A4"/>
    <w:multiLevelType w:val="hybridMultilevel"/>
    <w:tmpl w:val="D71AB76C"/>
    <w:lvl w:ilvl="0" w:tplc="20EC81CA">
      <w:start w:val="1"/>
      <w:numFmt w:val="upperRoman"/>
      <w:lvlText w:val="%1."/>
      <w:lvlJc w:val="left"/>
      <w:pPr>
        <w:ind w:left="828" w:hanging="720"/>
      </w:pPr>
      <w:rPr>
        <w:rFonts w:hint="default"/>
        <w:sz w:val="20"/>
        <w:szCs w:val="20"/>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7" w15:restartNumberingAfterBreak="0">
    <w:nsid w:val="758B1BE7"/>
    <w:multiLevelType w:val="hybridMultilevel"/>
    <w:tmpl w:val="D770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2"/>
  </w:num>
  <w:num w:numId="6">
    <w:abstractNumId w:val="1"/>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E0"/>
    <w:rsid w:val="002567E0"/>
    <w:rsid w:val="005778DF"/>
    <w:rsid w:val="00A475A6"/>
    <w:rsid w:val="00DF54AC"/>
    <w:rsid w:val="00FC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924D"/>
  <w15:chartTrackingRefBased/>
  <w15:docId w15:val="{C30B3995-B61C-4135-917F-99162091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7E0"/>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67E0"/>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6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1677</Words>
  <Characters>9561</Characters>
  <Application>Microsoft Office Word</Application>
  <DocSecurity>0</DocSecurity>
  <Lines>79</Lines>
  <Paragraphs>22</Paragraphs>
  <ScaleCrop>false</ScaleCrop>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3</cp:revision>
  <dcterms:created xsi:type="dcterms:W3CDTF">2021-01-18T07:42:00Z</dcterms:created>
  <dcterms:modified xsi:type="dcterms:W3CDTF">2021-01-18T07:49:00Z</dcterms:modified>
</cp:coreProperties>
</file>