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E9633" w14:textId="7D8AC278" w:rsidR="005B51F7" w:rsidRPr="00642C5F" w:rsidRDefault="00642C5F" w:rsidP="00642C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C5F">
        <w:rPr>
          <w:rFonts w:ascii="Times New Roman" w:hAnsi="Times New Roman" w:cs="Times New Roman"/>
          <w:b/>
          <w:bCs/>
          <w:sz w:val="24"/>
          <w:szCs w:val="24"/>
        </w:rPr>
        <w:t>RAPORT ACTIVITATE DIRECTIA SERVICII PUBLICE</w:t>
      </w:r>
    </w:p>
    <w:p w14:paraId="0CCE9A8B" w14:textId="2BE02AEF" w:rsidR="00642C5F" w:rsidRDefault="00D60A49" w:rsidP="00642C5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642C5F">
        <w:rPr>
          <w:rFonts w:ascii="Times New Roman" w:hAnsi="Times New Roman" w:cs="Times New Roman"/>
          <w:sz w:val="24"/>
          <w:szCs w:val="24"/>
        </w:rPr>
        <w:t xml:space="preserve"> </w:t>
      </w:r>
      <w:r w:rsidR="00D4499F">
        <w:rPr>
          <w:rFonts w:ascii="Times New Roman" w:hAnsi="Times New Roman" w:cs="Times New Roman"/>
          <w:sz w:val="24"/>
          <w:szCs w:val="24"/>
        </w:rPr>
        <w:t>02.09</w:t>
      </w:r>
      <w:r w:rsidR="00642C5F">
        <w:rPr>
          <w:rFonts w:ascii="Times New Roman" w:hAnsi="Times New Roman" w:cs="Times New Roman"/>
          <w:sz w:val="24"/>
          <w:szCs w:val="24"/>
        </w:rPr>
        <w:t>-</w:t>
      </w:r>
      <w:r w:rsidR="00D4499F">
        <w:rPr>
          <w:rFonts w:ascii="Times New Roman" w:hAnsi="Times New Roman" w:cs="Times New Roman"/>
          <w:sz w:val="24"/>
          <w:szCs w:val="24"/>
        </w:rPr>
        <w:t>06.09</w:t>
      </w:r>
      <w:r w:rsidR="00642C5F">
        <w:rPr>
          <w:rFonts w:ascii="Times New Roman" w:hAnsi="Times New Roman" w:cs="Times New Roman"/>
          <w:sz w:val="24"/>
          <w:szCs w:val="24"/>
        </w:rPr>
        <w:t>.2019</w:t>
      </w:r>
    </w:p>
    <w:p w14:paraId="3EC7E933" w14:textId="164A1DF9" w:rsidR="00F671A1" w:rsidRDefault="00F671A1" w:rsidP="00642C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6CA822" w14:textId="477AEF8D" w:rsidR="00F671A1" w:rsidRDefault="00F671A1" w:rsidP="00642C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1653AC" w14:textId="6E34CC00" w:rsidR="00F671A1" w:rsidRPr="00C3574A" w:rsidRDefault="00F671A1" w:rsidP="00642C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74A">
        <w:rPr>
          <w:rFonts w:ascii="Times New Roman" w:hAnsi="Times New Roman" w:cs="Times New Roman"/>
          <w:b/>
          <w:bCs/>
          <w:sz w:val="24"/>
          <w:szCs w:val="24"/>
        </w:rPr>
        <w:t>SERVICIUL GESTIONARE SI AMENAJARE PARCARI</w:t>
      </w:r>
    </w:p>
    <w:p w14:paraId="7A830E7D" w14:textId="77777777" w:rsidR="00C3574A" w:rsidRPr="00642C5F" w:rsidRDefault="00C3574A" w:rsidP="00642C5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"/>
        <w:gridCol w:w="5319"/>
        <w:gridCol w:w="3055"/>
      </w:tblGrid>
      <w:tr w:rsidR="00F671A1" w14:paraId="4CCD77B1" w14:textId="77777777" w:rsidTr="00647697">
        <w:tc>
          <w:tcPr>
            <w:tcW w:w="976" w:type="dxa"/>
          </w:tcPr>
          <w:p w14:paraId="5C4FE32B" w14:textId="10ADCF96" w:rsidR="00F671A1" w:rsidRPr="00A94264" w:rsidRDefault="006D5DD7" w:rsidP="00642C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94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F671A1" w:rsidRPr="00A94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Ctr</w:t>
            </w:r>
            <w:proofErr w:type="spellEnd"/>
            <w:r w:rsidR="00F671A1" w:rsidRPr="00A94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319" w:type="dxa"/>
          </w:tcPr>
          <w:p w14:paraId="7FCADC62" w14:textId="64849226" w:rsidR="00F671A1" w:rsidRPr="00A94264" w:rsidRDefault="006D5DD7" w:rsidP="00642C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DOCUMENTE ELEBORATE ȘI GESTIONATE/ ACTIVITĂȚI REALIZATE</w:t>
            </w:r>
          </w:p>
        </w:tc>
        <w:tc>
          <w:tcPr>
            <w:tcW w:w="3055" w:type="dxa"/>
          </w:tcPr>
          <w:p w14:paraId="24758DCB" w14:textId="5CEC89F5" w:rsidR="00F671A1" w:rsidRPr="00A94264" w:rsidRDefault="006D5DD7" w:rsidP="00642C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NUMAR</w:t>
            </w:r>
          </w:p>
        </w:tc>
      </w:tr>
      <w:tr w:rsidR="00F671A1" w14:paraId="4DF9A6B6" w14:textId="77777777" w:rsidTr="00647697">
        <w:tc>
          <w:tcPr>
            <w:tcW w:w="976" w:type="dxa"/>
          </w:tcPr>
          <w:p w14:paraId="01759E11" w14:textId="11BE7E35" w:rsidR="00F671A1" w:rsidRDefault="00761D4B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9" w:type="dxa"/>
          </w:tcPr>
          <w:p w14:paraId="183DA0B6" w14:textId="1C6504C8" w:rsidR="00F671A1" w:rsidRDefault="00761D4B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SOLICITARI/PETITII PRIMITE</w:t>
            </w:r>
          </w:p>
        </w:tc>
        <w:tc>
          <w:tcPr>
            <w:tcW w:w="3055" w:type="dxa"/>
          </w:tcPr>
          <w:p w14:paraId="0F4B11E1" w14:textId="09A8FFB7" w:rsidR="00F671A1" w:rsidRDefault="00D4499F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</w:tr>
      <w:tr w:rsidR="00F671A1" w14:paraId="4B2D094C" w14:textId="77777777" w:rsidTr="00647697">
        <w:tc>
          <w:tcPr>
            <w:tcW w:w="976" w:type="dxa"/>
          </w:tcPr>
          <w:p w14:paraId="7D7D7EA0" w14:textId="106EE65A" w:rsidR="00F671A1" w:rsidRDefault="00761D4B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319" w:type="dxa"/>
          </w:tcPr>
          <w:p w14:paraId="526FB4DD" w14:textId="206B360B" w:rsidR="00F671A1" w:rsidRDefault="00761D4B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RASPUNSURI TRANSMISE IN URMA PETITIILOR/SOLICITARILOR</w:t>
            </w:r>
          </w:p>
        </w:tc>
        <w:tc>
          <w:tcPr>
            <w:tcW w:w="3055" w:type="dxa"/>
          </w:tcPr>
          <w:p w14:paraId="227A5C20" w14:textId="1F8D310F" w:rsidR="00F671A1" w:rsidRDefault="00C03A64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49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71A1" w14:paraId="620ABEA1" w14:textId="77777777" w:rsidTr="00647697">
        <w:tc>
          <w:tcPr>
            <w:tcW w:w="976" w:type="dxa"/>
          </w:tcPr>
          <w:p w14:paraId="19CA8200" w14:textId="669CFFD4" w:rsidR="00F671A1" w:rsidRDefault="0015596E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19" w:type="dxa"/>
          </w:tcPr>
          <w:p w14:paraId="08EA083B" w14:textId="7C6C2E7D" w:rsidR="00F671A1" w:rsidRDefault="0015596E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NUMAR DE AUTORIZATII EMISE (REACTUALIZARI, EMITERI, RELOCARI</w:t>
            </w:r>
            <w:r w:rsidR="002629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55" w:type="dxa"/>
          </w:tcPr>
          <w:p w14:paraId="154A64D3" w14:textId="30E0AD42" w:rsidR="00F671A1" w:rsidRDefault="006C3D81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bookmarkStart w:id="0" w:name="_GoBack"/>
            <w:bookmarkEnd w:id="0"/>
          </w:p>
        </w:tc>
      </w:tr>
      <w:tr w:rsidR="00F671A1" w14:paraId="57F0504D" w14:textId="77777777" w:rsidTr="00647697">
        <w:tc>
          <w:tcPr>
            <w:tcW w:w="976" w:type="dxa"/>
          </w:tcPr>
          <w:p w14:paraId="5140075F" w14:textId="4B56117C" w:rsidR="00F671A1" w:rsidRDefault="000D62B7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19" w:type="dxa"/>
          </w:tcPr>
          <w:p w14:paraId="20679C08" w14:textId="11ADA833" w:rsidR="00F671A1" w:rsidRDefault="000D62B7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TRASARE/RETRASARE BATERII</w:t>
            </w:r>
          </w:p>
        </w:tc>
        <w:tc>
          <w:tcPr>
            <w:tcW w:w="3055" w:type="dxa"/>
          </w:tcPr>
          <w:p w14:paraId="41D9B48D" w14:textId="1031A476" w:rsidR="000D62B7" w:rsidRPr="000D62B7" w:rsidRDefault="000D62B7" w:rsidP="00C03A64">
            <w:pPr>
              <w:rPr>
                <w:rFonts w:ascii="Times New Roman" w:hAnsi="Times New Roman" w:cs="Times New Roman"/>
              </w:rPr>
            </w:pPr>
            <w:r w:rsidRPr="000D62B7">
              <w:rPr>
                <w:rFonts w:ascii="Times New Roman" w:hAnsi="Times New Roman" w:cs="Times New Roman"/>
              </w:rPr>
              <w:t>-</w:t>
            </w:r>
            <w:r w:rsidR="00C03A64">
              <w:rPr>
                <w:rFonts w:ascii="Times New Roman" w:hAnsi="Times New Roman" w:cs="Times New Roman"/>
              </w:rPr>
              <w:t xml:space="preserve"> </w:t>
            </w:r>
            <w:r w:rsidR="00FB308B">
              <w:rPr>
                <w:rFonts w:ascii="Times New Roman" w:hAnsi="Times New Roman" w:cs="Times New Roman"/>
              </w:rPr>
              <w:t xml:space="preserve">Str. Nicolae </w:t>
            </w:r>
            <w:proofErr w:type="spellStart"/>
            <w:r w:rsidR="00FB308B">
              <w:rPr>
                <w:rFonts w:ascii="Times New Roman" w:hAnsi="Times New Roman" w:cs="Times New Roman"/>
              </w:rPr>
              <w:t>Pascu</w:t>
            </w:r>
            <w:proofErr w:type="spellEnd"/>
            <w:r w:rsidR="00FB308B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="00FB308B">
              <w:rPr>
                <w:rFonts w:ascii="Times New Roman" w:hAnsi="Times New Roman" w:cs="Times New Roman"/>
              </w:rPr>
              <w:t>Postavarului</w:t>
            </w:r>
            <w:proofErr w:type="spellEnd"/>
            <w:r w:rsidR="00FB308B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="00FB308B">
              <w:rPr>
                <w:rFonts w:ascii="Times New Roman" w:hAnsi="Times New Roman" w:cs="Times New Roman"/>
              </w:rPr>
              <w:t>Petre</w:t>
            </w:r>
            <w:proofErr w:type="spellEnd"/>
            <w:r w:rsidR="00FB308B">
              <w:rPr>
                <w:rFonts w:ascii="Times New Roman" w:hAnsi="Times New Roman" w:cs="Times New Roman"/>
              </w:rPr>
              <w:t xml:space="preserve"> Ionescu, str. Theodor </w:t>
            </w:r>
            <w:proofErr w:type="spellStart"/>
            <w:r w:rsidR="00FB308B">
              <w:rPr>
                <w:rFonts w:ascii="Times New Roman" w:hAnsi="Times New Roman" w:cs="Times New Roman"/>
              </w:rPr>
              <w:t>Sperantia</w:t>
            </w:r>
            <w:proofErr w:type="spellEnd"/>
            <w:r w:rsidR="00FB30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B308B">
              <w:rPr>
                <w:rFonts w:ascii="Times New Roman" w:hAnsi="Times New Roman" w:cs="Times New Roman"/>
              </w:rPr>
              <w:t>montare</w:t>
            </w:r>
            <w:proofErr w:type="spellEnd"/>
            <w:r w:rsidR="00FB3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308B">
              <w:rPr>
                <w:rFonts w:ascii="Times New Roman" w:hAnsi="Times New Roman" w:cs="Times New Roman"/>
              </w:rPr>
              <w:t>panouri</w:t>
            </w:r>
            <w:proofErr w:type="spellEnd"/>
            <w:r w:rsidR="00FB308B">
              <w:rPr>
                <w:rFonts w:ascii="Times New Roman" w:hAnsi="Times New Roman" w:cs="Times New Roman"/>
              </w:rPr>
              <w:t xml:space="preserve"> program </w:t>
            </w:r>
            <w:proofErr w:type="spellStart"/>
            <w:r w:rsidR="00FB308B">
              <w:rPr>
                <w:rFonts w:ascii="Times New Roman" w:hAnsi="Times New Roman" w:cs="Times New Roman"/>
              </w:rPr>
              <w:t>salubritate</w:t>
            </w:r>
            <w:proofErr w:type="spellEnd"/>
            <w:r w:rsidR="00FB30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308B">
              <w:rPr>
                <w:rFonts w:ascii="Times New Roman" w:hAnsi="Times New Roman" w:cs="Times New Roman"/>
              </w:rPr>
              <w:t>parcari</w:t>
            </w:r>
            <w:proofErr w:type="spellEnd"/>
            <w:r w:rsidR="00FB308B">
              <w:rPr>
                <w:rFonts w:ascii="Times New Roman" w:hAnsi="Times New Roman" w:cs="Times New Roman"/>
              </w:rPr>
              <w:t>.</w:t>
            </w:r>
          </w:p>
        </w:tc>
      </w:tr>
      <w:tr w:rsidR="00F671A1" w14:paraId="720B9F11" w14:textId="77777777" w:rsidTr="00647697">
        <w:tc>
          <w:tcPr>
            <w:tcW w:w="976" w:type="dxa"/>
          </w:tcPr>
          <w:p w14:paraId="394573F6" w14:textId="6FAD4EFB" w:rsidR="00F671A1" w:rsidRDefault="00342A3D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19" w:type="dxa"/>
          </w:tcPr>
          <w:p w14:paraId="387E83FA" w14:textId="00F475F0" w:rsidR="00F671A1" w:rsidRDefault="00342A3D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CONSILIERE SI INDRUMARE, ELIBERARE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AUTORIZATII  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ZILELE DE JOI SI VINERI (PROGRAM CU PUBLICUL)</w:t>
            </w:r>
          </w:p>
        </w:tc>
        <w:tc>
          <w:tcPr>
            <w:tcW w:w="3055" w:type="dxa"/>
          </w:tcPr>
          <w:p w14:paraId="6899DEF7" w14:textId="1D8C144F" w:rsidR="00F671A1" w:rsidRDefault="00342A3D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APROXIMATIV </w:t>
            </w:r>
            <w:r w:rsidR="00FB308B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PERSOANE</w:t>
            </w:r>
          </w:p>
        </w:tc>
      </w:tr>
    </w:tbl>
    <w:p w14:paraId="5244CDD6" w14:textId="3740E743" w:rsidR="00F671A1" w:rsidRDefault="00F671A1" w:rsidP="00642C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5D644C" w14:textId="58DD998A" w:rsidR="00C3574A" w:rsidRDefault="00C3574A" w:rsidP="000D62B7">
      <w:pPr>
        <w:rPr>
          <w:rFonts w:ascii="Times New Roman" w:hAnsi="Times New Roman" w:cs="Times New Roman"/>
          <w:sz w:val="24"/>
          <w:szCs w:val="24"/>
        </w:rPr>
      </w:pPr>
    </w:p>
    <w:p w14:paraId="48582C7B" w14:textId="77777777" w:rsidR="00C3574A" w:rsidRDefault="00C3574A" w:rsidP="000D62B7">
      <w:pPr>
        <w:rPr>
          <w:rFonts w:ascii="Times New Roman" w:hAnsi="Times New Roman" w:cs="Times New Roman"/>
          <w:sz w:val="24"/>
          <w:szCs w:val="24"/>
        </w:rPr>
      </w:pPr>
    </w:p>
    <w:p w14:paraId="70258FED" w14:textId="531C8C9C" w:rsidR="00C3574A" w:rsidRPr="00C3574A" w:rsidRDefault="00C3574A" w:rsidP="00C3574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gramStart"/>
      <w:r w:rsidRPr="00C3574A">
        <w:rPr>
          <w:rFonts w:ascii="Times New Roman" w:hAnsi="Times New Roman" w:cs="Times New Roman"/>
          <w:b/>
          <w:sz w:val="28"/>
          <w:szCs w:val="28"/>
        </w:rPr>
        <w:t>SERVICIUL  UTILIT</w:t>
      </w:r>
      <w:r w:rsidRPr="00C3574A">
        <w:rPr>
          <w:rFonts w:ascii="Times New Roman" w:hAnsi="Times New Roman" w:cs="Times New Roman"/>
          <w:b/>
          <w:sz w:val="28"/>
          <w:szCs w:val="28"/>
          <w:lang w:val="ro-RO"/>
        </w:rPr>
        <w:t>ĂȚI</w:t>
      </w:r>
      <w:proofErr w:type="gramEnd"/>
      <w:r w:rsidRPr="00C3574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PUBLICE ȘI IMPLEMENTARE SISTEM INFORMATIC GEOGRAFIC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(GIS)</w:t>
      </w:r>
    </w:p>
    <w:p w14:paraId="6C0F750D" w14:textId="77777777" w:rsidR="00C3574A" w:rsidRDefault="00C3574A" w:rsidP="00C3574A">
      <w:pPr>
        <w:rPr>
          <w:rFonts w:cstheme="minorHAnsi"/>
          <w:lang w:val="ro-RO"/>
        </w:rPr>
      </w:pPr>
    </w:p>
    <w:p w14:paraId="3042888F" w14:textId="77777777" w:rsidR="00C3574A" w:rsidRPr="00C94E3B" w:rsidRDefault="00C3574A" w:rsidP="00C3574A">
      <w:pPr>
        <w:jc w:val="center"/>
        <w:rPr>
          <w:rFonts w:cstheme="minorHAnsi"/>
          <w:lang w:val="ro-RO"/>
        </w:rPr>
      </w:pPr>
    </w:p>
    <w:p w14:paraId="6A7494D8" w14:textId="77777777" w:rsidR="00953CC2" w:rsidRPr="00C94E3B" w:rsidRDefault="00953CC2" w:rsidP="00953CC2">
      <w:pPr>
        <w:jc w:val="center"/>
        <w:rPr>
          <w:rFonts w:cstheme="minorHAnsi"/>
          <w:lang w:val="ro-RO"/>
        </w:rPr>
      </w:pP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707"/>
        <w:gridCol w:w="8685"/>
        <w:gridCol w:w="957"/>
      </w:tblGrid>
      <w:tr w:rsidR="00953CC2" w:rsidRPr="00C94E3B" w14:paraId="097C5202" w14:textId="77777777" w:rsidTr="00523798">
        <w:tc>
          <w:tcPr>
            <w:tcW w:w="707" w:type="dxa"/>
          </w:tcPr>
          <w:p w14:paraId="157F0CB8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1</w:t>
            </w:r>
          </w:p>
        </w:tc>
        <w:tc>
          <w:tcPr>
            <w:tcW w:w="8685" w:type="dxa"/>
          </w:tcPr>
          <w:p w14:paraId="4617B80C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Emitere</w:t>
            </w:r>
            <w:r w:rsidRPr="00C94E3B">
              <w:rPr>
                <w:rFonts w:cstheme="minorHAnsi"/>
                <w:sz w:val="28"/>
                <w:szCs w:val="28"/>
                <w:lang w:val="ro-RO"/>
              </w:rPr>
              <w:t xml:space="preserve"> Avize traseu</w:t>
            </w:r>
          </w:p>
        </w:tc>
        <w:tc>
          <w:tcPr>
            <w:tcW w:w="957" w:type="dxa"/>
          </w:tcPr>
          <w:p w14:paraId="16FC8FF6" w14:textId="2F3088B9" w:rsidR="00953CC2" w:rsidRPr="00C94E3B" w:rsidRDefault="00C03A64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713654">
              <w:rPr>
                <w:rFonts w:cstheme="minorHAnsi"/>
                <w:sz w:val="28"/>
                <w:szCs w:val="28"/>
                <w:lang w:val="ro-RO"/>
              </w:rPr>
              <w:t>0</w:t>
            </w:r>
          </w:p>
          <w:p w14:paraId="722B7D8C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953CC2" w:rsidRPr="00C94E3B" w14:paraId="7894D650" w14:textId="77777777" w:rsidTr="00523798">
        <w:tc>
          <w:tcPr>
            <w:tcW w:w="707" w:type="dxa"/>
          </w:tcPr>
          <w:p w14:paraId="0162CACE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2</w:t>
            </w:r>
          </w:p>
        </w:tc>
        <w:tc>
          <w:tcPr>
            <w:tcW w:w="8685" w:type="dxa"/>
          </w:tcPr>
          <w:p w14:paraId="460AFD87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Emitere</w:t>
            </w:r>
            <w:r w:rsidRPr="00C94E3B">
              <w:rPr>
                <w:rFonts w:cstheme="minorHAnsi"/>
                <w:sz w:val="28"/>
                <w:szCs w:val="28"/>
                <w:lang w:val="ro-RO"/>
              </w:rPr>
              <w:t xml:space="preserve"> Procese – verbale de predare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 -</w:t>
            </w:r>
            <w:r w:rsidRPr="00C94E3B">
              <w:rPr>
                <w:rFonts w:cstheme="minorHAnsi"/>
                <w:sz w:val="28"/>
                <w:szCs w:val="28"/>
                <w:lang w:val="ro-RO"/>
              </w:rPr>
              <w:t xml:space="preserve"> primire amplasament </w:t>
            </w:r>
          </w:p>
        </w:tc>
        <w:tc>
          <w:tcPr>
            <w:tcW w:w="957" w:type="dxa"/>
          </w:tcPr>
          <w:p w14:paraId="2EAD02D4" w14:textId="6A80B9D6" w:rsidR="00953CC2" w:rsidRPr="00C94E3B" w:rsidRDefault="00713654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8</w:t>
            </w:r>
          </w:p>
          <w:p w14:paraId="3E525BB4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953CC2" w:rsidRPr="00C94E3B" w14:paraId="21EF47EB" w14:textId="77777777" w:rsidTr="00523798">
        <w:tc>
          <w:tcPr>
            <w:tcW w:w="707" w:type="dxa"/>
          </w:tcPr>
          <w:p w14:paraId="00EEB7AC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3</w:t>
            </w:r>
          </w:p>
        </w:tc>
        <w:tc>
          <w:tcPr>
            <w:tcW w:w="8685" w:type="dxa"/>
          </w:tcPr>
          <w:p w14:paraId="6108F7A8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Emitere</w:t>
            </w:r>
            <w:r w:rsidRPr="00C94E3B">
              <w:rPr>
                <w:rFonts w:cstheme="minorHAnsi"/>
                <w:sz w:val="28"/>
                <w:szCs w:val="28"/>
                <w:lang w:val="ro-RO"/>
              </w:rPr>
              <w:t xml:space="preserve"> Procese – verbale de recepție lucrări edilitare</w:t>
            </w:r>
          </w:p>
        </w:tc>
        <w:tc>
          <w:tcPr>
            <w:tcW w:w="957" w:type="dxa"/>
          </w:tcPr>
          <w:p w14:paraId="3011CE63" w14:textId="0E1B070D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D4499F">
              <w:rPr>
                <w:rFonts w:cstheme="minorHAnsi"/>
                <w:sz w:val="28"/>
                <w:szCs w:val="28"/>
                <w:lang w:val="ro-RO"/>
              </w:rPr>
              <w:t>1</w:t>
            </w:r>
          </w:p>
          <w:p w14:paraId="36276F8D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953CC2" w:rsidRPr="00C94E3B" w14:paraId="509B2B16" w14:textId="77777777" w:rsidTr="00523798">
        <w:tc>
          <w:tcPr>
            <w:tcW w:w="707" w:type="dxa"/>
          </w:tcPr>
          <w:p w14:paraId="73A6D816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4</w:t>
            </w:r>
          </w:p>
        </w:tc>
        <w:tc>
          <w:tcPr>
            <w:tcW w:w="8685" w:type="dxa"/>
          </w:tcPr>
          <w:p w14:paraId="62BCBC66" w14:textId="77777777" w:rsidR="00953CC2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Emitere</w:t>
            </w:r>
            <w:r w:rsidRPr="00C94E3B">
              <w:rPr>
                <w:rFonts w:cstheme="minorHAnsi"/>
                <w:sz w:val="28"/>
                <w:szCs w:val="28"/>
                <w:lang w:val="ro-RO"/>
              </w:rPr>
              <w:t xml:space="preserve"> Procese – verbale recepție </w:t>
            </w:r>
            <w:r>
              <w:rPr>
                <w:rFonts w:cstheme="minorHAnsi"/>
                <w:sz w:val="28"/>
                <w:szCs w:val="28"/>
                <w:lang w:val="ro-RO"/>
              </w:rPr>
              <w:t>intervenții (A</w:t>
            </w:r>
            <w:r w:rsidRPr="00C94E3B">
              <w:rPr>
                <w:rFonts w:cstheme="minorHAnsi"/>
                <w:sz w:val="28"/>
                <w:szCs w:val="28"/>
                <w:lang w:val="ro-RO"/>
              </w:rPr>
              <w:t>varii</w:t>
            </w:r>
            <w:r>
              <w:rPr>
                <w:rFonts w:cstheme="minorHAnsi"/>
                <w:sz w:val="28"/>
                <w:szCs w:val="28"/>
                <w:lang w:val="ro-RO"/>
              </w:rPr>
              <w:t>)</w:t>
            </w:r>
          </w:p>
          <w:p w14:paraId="7D94915B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  <w:tc>
          <w:tcPr>
            <w:tcW w:w="957" w:type="dxa"/>
          </w:tcPr>
          <w:p w14:paraId="47995D60" w14:textId="2FBCC651" w:rsidR="00953CC2" w:rsidRDefault="00D4499F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lastRenderedPageBreak/>
              <w:t>0</w:t>
            </w:r>
          </w:p>
          <w:p w14:paraId="619FF587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lastRenderedPageBreak/>
              <w:t>Locații</w:t>
            </w:r>
          </w:p>
        </w:tc>
      </w:tr>
      <w:tr w:rsidR="00953CC2" w:rsidRPr="00C94E3B" w14:paraId="05CD2FA3" w14:textId="77777777" w:rsidTr="00523798">
        <w:tc>
          <w:tcPr>
            <w:tcW w:w="707" w:type="dxa"/>
          </w:tcPr>
          <w:p w14:paraId="6BD0CC2C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lastRenderedPageBreak/>
              <w:t>5</w:t>
            </w:r>
          </w:p>
        </w:tc>
        <w:tc>
          <w:tcPr>
            <w:tcW w:w="8685" w:type="dxa"/>
          </w:tcPr>
          <w:p w14:paraId="4435A460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Emitere</w:t>
            </w:r>
            <w:r w:rsidRPr="00C94E3B">
              <w:rPr>
                <w:rFonts w:cstheme="minorHAnsi"/>
                <w:sz w:val="28"/>
                <w:szCs w:val="28"/>
                <w:lang w:val="ro-RO"/>
              </w:rPr>
              <w:t xml:space="preserve"> Somații către administratorii de rețele</w:t>
            </w:r>
          </w:p>
        </w:tc>
        <w:tc>
          <w:tcPr>
            <w:tcW w:w="957" w:type="dxa"/>
          </w:tcPr>
          <w:p w14:paraId="58EFE265" w14:textId="008F6343" w:rsidR="00953CC2" w:rsidRPr="00C94E3B" w:rsidRDefault="00D4499F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7</w:t>
            </w:r>
          </w:p>
        </w:tc>
      </w:tr>
      <w:tr w:rsidR="00953CC2" w:rsidRPr="00C94E3B" w14:paraId="6F073EB7" w14:textId="77777777" w:rsidTr="00523798">
        <w:tc>
          <w:tcPr>
            <w:tcW w:w="707" w:type="dxa"/>
          </w:tcPr>
          <w:p w14:paraId="2BA925C1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6</w:t>
            </w:r>
          </w:p>
        </w:tc>
        <w:tc>
          <w:tcPr>
            <w:tcW w:w="8685" w:type="dxa"/>
          </w:tcPr>
          <w:p w14:paraId="131A3708" w14:textId="77777777" w:rsidR="00953CC2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Emitere</w:t>
            </w:r>
            <w:r w:rsidRPr="00C94E3B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ro-RO"/>
              </w:rPr>
              <w:t>A</w:t>
            </w:r>
            <w:r w:rsidRPr="00C94E3B">
              <w:rPr>
                <w:rFonts w:cstheme="minorHAnsi"/>
                <w:sz w:val="28"/>
                <w:szCs w:val="28"/>
                <w:lang w:val="ro-RO"/>
              </w:rPr>
              <w:t>drese pentru redirecționare petiții</w:t>
            </w:r>
          </w:p>
          <w:p w14:paraId="6FBDE02E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  <w:tc>
          <w:tcPr>
            <w:tcW w:w="957" w:type="dxa"/>
          </w:tcPr>
          <w:p w14:paraId="624E4057" w14:textId="7B1773E2" w:rsidR="00953CC2" w:rsidRPr="00C94E3B" w:rsidRDefault="00D4499F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5</w:t>
            </w:r>
          </w:p>
        </w:tc>
      </w:tr>
      <w:tr w:rsidR="00953CC2" w:rsidRPr="00C94E3B" w14:paraId="667B3FE4" w14:textId="77777777" w:rsidTr="00523798">
        <w:tc>
          <w:tcPr>
            <w:tcW w:w="707" w:type="dxa"/>
          </w:tcPr>
          <w:p w14:paraId="03FDEF04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7</w:t>
            </w:r>
          </w:p>
        </w:tc>
        <w:tc>
          <w:tcPr>
            <w:tcW w:w="8685" w:type="dxa"/>
          </w:tcPr>
          <w:p w14:paraId="3FC71BBC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 w:rsidRPr="00C94E3B">
              <w:rPr>
                <w:rFonts w:cstheme="minorHAnsi"/>
                <w:sz w:val="28"/>
                <w:szCs w:val="28"/>
                <w:lang w:val="ro-RO"/>
              </w:rPr>
              <w:t xml:space="preserve">Verificarea în teren a dosarelor/ petițiilor în vederea întocmirii documentelor solicitate </w:t>
            </w:r>
            <w:r>
              <w:rPr>
                <w:rFonts w:cstheme="minorHAnsi"/>
                <w:sz w:val="28"/>
                <w:szCs w:val="28"/>
                <w:lang w:val="ro-RO"/>
              </w:rPr>
              <w:t>și</w:t>
            </w:r>
            <w:r w:rsidRPr="00C94E3B">
              <w:rPr>
                <w:rFonts w:cstheme="minorHAnsi"/>
                <w:sz w:val="28"/>
                <w:szCs w:val="28"/>
                <w:lang w:val="ro-RO"/>
              </w:rPr>
              <w:t xml:space="preserve"> verificare sesizări</w:t>
            </w:r>
          </w:p>
        </w:tc>
        <w:tc>
          <w:tcPr>
            <w:tcW w:w="957" w:type="dxa"/>
          </w:tcPr>
          <w:p w14:paraId="547FC660" w14:textId="4AC04E73" w:rsidR="00953CC2" w:rsidRPr="00C94E3B" w:rsidRDefault="00D4499F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32</w:t>
            </w:r>
          </w:p>
          <w:p w14:paraId="44EA2ADD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953CC2" w:rsidRPr="00C94E3B" w14:paraId="24A5444D" w14:textId="77777777" w:rsidTr="00523798">
        <w:tc>
          <w:tcPr>
            <w:tcW w:w="707" w:type="dxa"/>
          </w:tcPr>
          <w:p w14:paraId="214F0557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8</w:t>
            </w:r>
          </w:p>
        </w:tc>
        <w:tc>
          <w:tcPr>
            <w:tcW w:w="8685" w:type="dxa"/>
          </w:tcPr>
          <w:p w14:paraId="6F8CA994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 w:rsidRPr="00C94E3B">
              <w:rPr>
                <w:rFonts w:cstheme="minorHAnsi"/>
                <w:sz w:val="28"/>
                <w:szCs w:val="28"/>
                <w:lang w:val="ro-RO"/>
              </w:rPr>
              <w:t>Deplasări în teren pentru verificare avarii</w:t>
            </w:r>
          </w:p>
        </w:tc>
        <w:tc>
          <w:tcPr>
            <w:tcW w:w="957" w:type="dxa"/>
          </w:tcPr>
          <w:p w14:paraId="02527DD8" w14:textId="45506556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D4499F">
              <w:rPr>
                <w:rFonts w:cstheme="minorHAnsi"/>
                <w:sz w:val="28"/>
                <w:szCs w:val="28"/>
                <w:lang w:val="ro-RO"/>
              </w:rPr>
              <w:t>03</w:t>
            </w:r>
          </w:p>
          <w:p w14:paraId="31B26A50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953CC2" w:rsidRPr="00C94E3B" w14:paraId="6709B7C2" w14:textId="77777777" w:rsidTr="00523798">
        <w:tc>
          <w:tcPr>
            <w:tcW w:w="707" w:type="dxa"/>
          </w:tcPr>
          <w:p w14:paraId="733A0228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9</w:t>
            </w:r>
          </w:p>
        </w:tc>
        <w:tc>
          <w:tcPr>
            <w:tcW w:w="8685" w:type="dxa"/>
          </w:tcPr>
          <w:p w14:paraId="13719D9D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 w:rsidRPr="00C94E3B">
              <w:rPr>
                <w:rFonts w:cstheme="minorHAnsi"/>
                <w:sz w:val="28"/>
                <w:szCs w:val="28"/>
                <w:lang w:val="ro-RO"/>
              </w:rPr>
              <w:t>Activitate de îndosariere și arhivare</w:t>
            </w:r>
          </w:p>
        </w:tc>
        <w:tc>
          <w:tcPr>
            <w:tcW w:w="957" w:type="dxa"/>
          </w:tcPr>
          <w:p w14:paraId="08B844DD" w14:textId="699EB547" w:rsidR="00953CC2" w:rsidRPr="00C94E3B" w:rsidRDefault="00D4499F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35</w:t>
            </w:r>
          </w:p>
          <w:p w14:paraId="203687F0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953CC2" w:rsidRPr="00C94E3B" w14:paraId="5FC3B6A8" w14:textId="77777777" w:rsidTr="00523798">
        <w:tc>
          <w:tcPr>
            <w:tcW w:w="707" w:type="dxa"/>
          </w:tcPr>
          <w:p w14:paraId="7ADB88CE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10</w:t>
            </w:r>
          </w:p>
        </w:tc>
        <w:tc>
          <w:tcPr>
            <w:tcW w:w="8685" w:type="dxa"/>
          </w:tcPr>
          <w:p w14:paraId="531C464A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Petiții</w:t>
            </w:r>
            <w:r w:rsidRPr="00C94E3B">
              <w:rPr>
                <w:rFonts w:cstheme="minorHAnsi"/>
                <w:sz w:val="28"/>
                <w:szCs w:val="28"/>
                <w:lang w:val="ro-RO"/>
              </w:rPr>
              <w:t xml:space="preserve"> soluționate</w:t>
            </w:r>
          </w:p>
        </w:tc>
        <w:tc>
          <w:tcPr>
            <w:tcW w:w="957" w:type="dxa"/>
          </w:tcPr>
          <w:p w14:paraId="7EC15DAB" w14:textId="5C114FAB" w:rsidR="00953CC2" w:rsidRPr="00C94E3B" w:rsidRDefault="00D4499F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42</w:t>
            </w:r>
          </w:p>
          <w:p w14:paraId="5B3372B0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953CC2" w:rsidRPr="00C94E3B" w14:paraId="3CF2FE8D" w14:textId="77777777" w:rsidTr="00523798">
        <w:tc>
          <w:tcPr>
            <w:tcW w:w="707" w:type="dxa"/>
          </w:tcPr>
          <w:p w14:paraId="72433A5F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11</w:t>
            </w:r>
          </w:p>
        </w:tc>
        <w:tc>
          <w:tcPr>
            <w:tcW w:w="8685" w:type="dxa"/>
          </w:tcPr>
          <w:p w14:paraId="18234B92" w14:textId="77777777" w:rsidR="00953CC2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 w:rsidRPr="00C94E3B">
              <w:rPr>
                <w:rFonts w:cstheme="minorHAnsi"/>
                <w:sz w:val="28"/>
                <w:szCs w:val="28"/>
                <w:lang w:val="ro-RO"/>
              </w:rPr>
              <w:t>Corespondență, operare, răspunsuri program infocet</w:t>
            </w:r>
          </w:p>
          <w:p w14:paraId="1D16D9A9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  <w:tc>
          <w:tcPr>
            <w:tcW w:w="957" w:type="dxa"/>
          </w:tcPr>
          <w:p w14:paraId="10A8F606" w14:textId="5CFE4255" w:rsidR="00953CC2" w:rsidRPr="00C94E3B" w:rsidRDefault="00D4499F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42</w:t>
            </w:r>
          </w:p>
        </w:tc>
      </w:tr>
      <w:tr w:rsidR="00953CC2" w:rsidRPr="00C94E3B" w14:paraId="391AA6EE" w14:textId="77777777" w:rsidTr="00523798">
        <w:tc>
          <w:tcPr>
            <w:tcW w:w="707" w:type="dxa"/>
          </w:tcPr>
          <w:p w14:paraId="511C2DCE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12</w:t>
            </w:r>
          </w:p>
        </w:tc>
        <w:tc>
          <w:tcPr>
            <w:tcW w:w="8685" w:type="dxa"/>
          </w:tcPr>
          <w:p w14:paraId="411615B9" w14:textId="2465B994" w:rsidR="00953CC2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 w:rsidRPr="00C94E3B">
              <w:rPr>
                <w:rFonts w:cstheme="minorHAnsi"/>
                <w:sz w:val="28"/>
                <w:szCs w:val="28"/>
                <w:lang w:val="ro-RO"/>
              </w:rPr>
              <w:t>Verificarea documentelor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  -</w:t>
            </w:r>
            <w:r w:rsidR="00FB308B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ro-RO"/>
              </w:rPr>
              <w:t>Petiții primite</w:t>
            </w:r>
          </w:p>
          <w:p w14:paraId="074C248A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  <w:tc>
          <w:tcPr>
            <w:tcW w:w="957" w:type="dxa"/>
          </w:tcPr>
          <w:p w14:paraId="0F227CCE" w14:textId="4742DF7D" w:rsidR="00953CC2" w:rsidRPr="00C94E3B" w:rsidRDefault="00D4499F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29</w:t>
            </w:r>
          </w:p>
        </w:tc>
      </w:tr>
      <w:tr w:rsidR="00953CC2" w:rsidRPr="00C94E3B" w14:paraId="61027D71" w14:textId="77777777" w:rsidTr="00523798">
        <w:tc>
          <w:tcPr>
            <w:tcW w:w="707" w:type="dxa"/>
          </w:tcPr>
          <w:p w14:paraId="4E82C5DC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13</w:t>
            </w:r>
          </w:p>
        </w:tc>
        <w:tc>
          <w:tcPr>
            <w:tcW w:w="8685" w:type="dxa"/>
          </w:tcPr>
          <w:p w14:paraId="09ED7B1E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 w:rsidRPr="00C94E3B">
              <w:rPr>
                <w:rFonts w:cstheme="minorHAnsi"/>
                <w:sz w:val="28"/>
                <w:szCs w:val="28"/>
                <w:lang w:val="ro-RO"/>
              </w:rPr>
              <w:t>Verificare dosare în vederea îndeplinirii tuturor condițiilor pentru eliberarea documentelor solicitate</w:t>
            </w:r>
          </w:p>
        </w:tc>
        <w:tc>
          <w:tcPr>
            <w:tcW w:w="957" w:type="dxa"/>
          </w:tcPr>
          <w:p w14:paraId="7698DA7A" w14:textId="428A2B30" w:rsidR="00953CC2" w:rsidRPr="00C94E3B" w:rsidRDefault="00D4499F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28</w:t>
            </w:r>
          </w:p>
        </w:tc>
      </w:tr>
      <w:tr w:rsidR="00953CC2" w:rsidRPr="00C94E3B" w14:paraId="7F7FAFE4" w14:textId="77777777" w:rsidTr="00523798">
        <w:tc>
          <w:tcPr>
            <w:tcW w:w="707" w:type="dxa"/>
          </w:tcPr>
          <w:p w14:paraId="37935375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14</w:t>
            </w:r>
          </w:p>
        </w:tc>
        <w:tc>
          <w:tcPr>
            <w:tcW w:w="8685" w:type="dxa"/>
          </w:tcPr>
          <w:p w14:paraId="29F58F90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Acorduri ocupare domeniul public/Avize de principiu</w:t>
            </w:r>
          </w:p>
        </w:tc>
        <w:tc>
          <w:tcPr>
            <w:tcW w:w="957" w:type="dxa"/>
          </w:tcPr>
          <w:p w14:paraId="4C915BE8" w14:textId="406A3565" w:rsidR="00953CC2" w:rsidRDefault="00D4499F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0</w:t>
            </w:r>
          </w:p>
        </w:tc>
      </w:tr>
    </w:tbl>
    <w:p w14:paraId="608BAB26" w14:textId="77777777" w:rsidR="00953CC2" w:rsidRPr="00F42060" w:rsidRDefault="00953CC2" w:rsidP="00953CC2">
      <w:pPr>
        <w:rPr>
          <w:lang w:val="ro-RO"/>
        </w:rPr>
      </w:pPr>
    </w:p>
    <w:p w14:paraId="2D30A860" w14:textId="77777777" w:rsidR="00C3574A" w:rsidRPr="00C3574A" w:rsidRDefault="00C3574A" w:rsidP="000D62B7">
      <w:pPr>
        <w:rPr>
          <w:rFonts w:ascii="Times New Roman" w:hAnsi="Times New Roman" w:cs="Times New Roman"/>
          <w:sz w:val="24"/>
          <w:szCs w:val="24"/>
        </w:rPr>
      </w:pPr>
    </w:p>
    <w:sectPr w:rsidR="00C3574A" w:rsidRPr="00C35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50"/>
    <w:rsid w:val="000D62B7"/>
    <w:rsid w:val="0015596E"/>
    <w:rsid w:val="00247050"/>
    <w:rsid w:val="002629E5"/>
    <w:rsid w:val="00334D90"/>
    <w:rsid w:val="00342A3D"/>
    <w:rsid w:val="003756BD"/>
    <w:rsid w:val="00577104"/>
    <w:rsid w:val="005B51F7"/>
    <w:rsid w:val="00642C5F"/>
    <w:rsid w:val="00647697"/>
    <w:rsid w:val="006C3D81"/>
    <w:rsid w:val="006D5DD7"/>
    <w:rsid w:val="00713654"/>
    <w:rsid w:val="00761D4B"/>
    <w:rsid w:val="00820CFC"/>
    <w:rsid w:val="00953CC2"/>
    <w:rsid w:val="00A94264"/>
    <w:rsid w:val="00B023DA"/>
    <w:rsid w:val="00C03A64"/>
    <w:rsid w:val="00C3574A"/>
    <w:rsid w:val="00C66C8C"/>
    <w:rsid w:val="00C906B8"/>
    <w:rsid w:val="00D4499F"/>
    <w:rsid w:val="00D60A49"/>
    <w:rsid w:val="00F671A1"/>
    <w:rsid w:val="00FB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DDCF9"/>
  <w15:chartTrackingRefBased/>
  <w15:docId w15:val="{E002D89D-29B6-4760-9792-E3DB7C42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3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Bargaunas</dc:creator>
  <cp:keywords/>
  <dc:description/>
  <cp:lastModifiedBy>Campeanu Nicoleta</cp:lastModifiedBy>
  <cp:revision>2</cp:revision>
  <cp:lastPrinted>2019-09-02T07:04:00Z</cp:lastPrinted>
  <dcterms:created xsi:type="dcterms:W3CDTF">2019-09-10T08:43:00Z</dcterms:created>
  <dcterms:modified xsi:type="dcterms:W3CDTF">2019-09-10T08:43:00Z</dcterms:modified>
</cp:coreProperties>
</file>