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E9633" w14:textId="7D8AC278" w:rsidR="005B51F7" w:rsidRPr="00642C5F" w:rsidRDefault="00642C5F" w:rsidP="00642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C5F">
        <w:rPr>
          <w:rFonts w:ascii="Times New Roman" w:hAnsi="Times New Roman" w:cs="Times New Roman"/>
          <w:b/>
          <w:bCs/>
          <w:sz w:val="24"/>
          <w:szCs w:val="24"/>
        </w:rPr>
        <w:t>RAPORT ACTIVITATE DIRECTIA SERVICII PUBLICE</w:t>
      </w:r>
    </w:p>
    <w:p w14:paraId="0CCE9A8B" w14:textId="7E362693" w:rsidR="00642C5F" w:rsidRPr="00926775" w:rsidRDefault="00642C5F" w:rsidP="00642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775">
        <w:rPr>
          <w:rFonts w:ascii="Times New Roman" w:hAnsi="Times New Roman" w:cs="Times New Roman"/>
          <w:b/>
          <w:bCs/>
          <w:sz w:val="24"/>
          <w:szCs w:val="24"/>
        </w:rPr>
        <w:t xml:space="preserve">SAPTAMANA </w:t>
      </w:r>
      <w:r w:rsidR="001B1786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D400F2" w:rsidRPr="0092677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B178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2677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400F2" w:rsidRPr="009267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1786">
        <w:rPr>
          <w:rFonts w:ascii="Times New Roman" w:hAnsi="Times New Roman" w:cs="Times New Roman"/>
          <w:b/>
          <w:bCs/>
          <w:sz w:val="24"/>
          <w:szCs w:val="24"/>
        </w:rPr>
        <w:t>14.08.2019</w:t>
      </w:r>
    </w:p>
    <w:p w14:paraId="3EC7E933" w14:textId="164A1DF9" w:rsidR="00F671A1" w:rsidRDefault="00F671A1" w:rsidP="00642C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6CA822" w14:textId="477AEF8D" w:rsidR="00F671A1" w:rsidRDefault="00F671A1" w:rsidP="00642C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1653AC" w14:textId="6E34CC00" w:rsidR="00F671A1" w:rsidRPr="00C3574A" w:rsidRDefault="00F671A1" w:rsidP="00642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74A">
        <w:rPr>
          <w:rFonts w:ascii="Times New Roman" w:hAnsi="Times New Roman" w:cs="Times New Roman"/>
          <w:b/>
          <w:bCs/>
          <w:sz w:val="24"/>
          <w:szCs w:val="24"/>
        </w:rPr>
        <w:t>SERVICIUL GESTIONARE SI AMENAJARE PARCARI</w:t>
      </w:r>
    </w:p>
    <w:p w14:paraId="7A830E7D" w14:textId="77777777" w:rsidR="00C3574A" w:rsidRPr="00642C5F" w:rsidRDefault="00C3574A" w:rsidP="00642C5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5319"/>
        <w:gridCol w:w="3055"/>
      </w:tblGrid>
      <w:tr w:rsidR="00F671A1" w14:paraId="4CCD77B1" w14:textId="77777777" w:rsidTr="00647697">
        <w:tc>
          <w:tcPr>
            <w:tcW w:w="976" w:type="dxa"/>
          </w:tcPr>
          <w:p w14:paraId="5C4FE32B" w14:textId="10ADCF96" w:rsidR="00F671A1" w:rsidRPr="00A94264" w:rsidRDefault="006D5DD7" w:rsidP="00642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F671A1"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Ctr</w:t>
            </w:r>
            <w:proofErr w:type="spellEnd"/>
            <w:r w:rsidR="00F671A1"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19" w:type="dxa"/>
          </w:tcPr>
          <w:p w14:paraId="7FCADC62" w14:textId="64849226" w:rsidR="00F671A1" w:rsidRPr="00A94264" w:rsidRDefault="006D5DD7" w:rsidP="00642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DOCUMENTE ELEBORATE ȘI GESTIONATE/ ACTIVITĂȚI REALIZATE</w:t>
            </w:r>
          </w:p>
        </w:tc>
        <w:tc>
          <w:tcPr>
            <w:tcW w:w="3055" w:type="dxa"/>
          </w:tcPr>
          <w:p w14:paraId="24758DCB" w14:textId="5CEC89F5" w:rsidR="00F671A1" w:rsidRPr="00A94264" w:rsidRDefault="006D5DD7" w:rsidP="00642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</w:t>
            </w:r>
          </w:p>
        </w:tc>
      </w:tr>
      <w:tr w:rsidR="00F671A1" w14:paraId="4DF9A6B6" w14:textId="77777777" w:rsidTr="00647697">
        <w:tc>
          <w:tcPr>
            <w:tcW w:w="976" w:type="dxa"/>
          </w:tcPr>
          <w:p w14:paraId="01759E11" w14:textId="11BE7E35" w:rsidR="00F671A1" w:rsidRDefault="00761D4B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19" w:type="dxa"/>
          </w:tcPr>
          <w:p w14:paraId="183DA0B6" w14:textId="1C6504C8" w:rsidR="00F671A1" w:rsidRDefault="00761D4B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SOLICITARI/PETITII PRIMITE</w:t>
            </w:r>
          </w:p>
        </w:tc>
        <w:tc>
          <w:tcPr>
            <w:tcW w:w="3055" w:type="dxa"/>
          </w:tcPr>
          <w:p w14:paraId="0F4B11E1" w14:textId="653217BB" w:rsidR="00F671A1" w:rsidRDefault="00BF20FF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786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</w:tr>
      <w:tr w:rsidR="00F671A1" w14:paraId="4B2D094C" w14:textId="77777777" w:rsidTr="00647697">
        <w:tc>
          <w:tcPr>
            <w:tcW w:w="976" w:type="dxa"/>
          </w:tcPr>
          <w:p w14:paraId="7D7D7EA0" w14:textId="106EE65A" w:rsidR="00F671A1" w:rsidRDefault="00761D4B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319" w:type="dxa"/>
          </w:tcPr>
          <w:p w14:paraId="526FB4DD" w14:textId="206B360B" w:rsidR="00F671A1" w:rsidRDefault="00761D4B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RASPUNSURI TRANSMISE IN URMA PETITIILOR/SOLICITARILOR</w:t>
            </w:r>
          </w:p>
        </w:tc>
        <w:tc>
          <w:tcPr>
            <w:tcW w:w="3055" w:type="dxa"/>
          </w:tcPr>
          <w:p w14:paraId="227A5C20" w14:textId="24217BF2" w:rsidR="00F671A1" w:rsidRDefault="00577104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17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2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1A1" w14:paraId="620ABEA1" w14:textId="77777777" w:rsidTr="00647697">
        <w:tc>
          <w:tcPr>
            <w:tcW w:w="976" w:type="dxa"/>
          </w:tcPr>
          <w:p w14:paraId="19CA8200" w14:textId="669CFFD4" w:rsidR="00F671A1" w:rsidRDefault="0015596E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19" w:type="dxa"/>
          </w:tcPr>
          <w:p w14:paraId="08EA083B" w14:textId="7C6C2E7D" w:rsidR="00F671A1" w:rsidRDefault="0015596E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NUMAR DE AUTORIZATII EMISE (REACTUALIZARI, EMITERI, RELOCARI</w:t>
            </w:r>
            <w:r w:rsidR="002629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5" w:type="dxa"/>
          </w:tcPr>
          <w:p w14:paraId="154A64D3" w14:textId="428FC5F6" w:rsidR="00F671A1" w:rsidRDefault="001B1786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</w:tr>
      <w:tr w:rsidR="00F671A1" w14:paraId="57F0504D" w14:textId="77777777" w:rsidTr="00647697">
        <w:tc>
          <w:tcPr>
            <w:tcW w:w="976" w:type="dxa"/>
          </w:tcPr>
          <w:p w14:paraId="5140075F" w14:textId="4B56117C" w:rsidR="00F671A1" w:rsidRDefault="000D62B7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19" w:type="dxa"/>
          </w:tcPr>
          <w:p w14:paraId="20679C08" w14:textId="11ADA833" w:rsidR="00F671A1" w:rsidRDefault="000D62B7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TRASARE/RETRASARE BATERII</w:t>
            </w:r>
          </w:p>
        </w:tc>
        <w:tc>
          <w:tcPr>
            <w:tcW w:w="3055" w:type="dxa"/>
          </w:tcPr>
          <w:p w14:paraId="41D9B48D" w14:textId="1DD724DA" w:rsidR="000D62B7" w:rsidRPr="000D62B7" w:rsidRDefault="00BF20FF" w:rsidP="001B1786">
            <w:pPr>
              <w:rPr>
                <w:rFonts w:ascii="Times New Roman" w:hAnsi="Times New Roman" w:cs="Times New Roman"/>
              </w:rPr>
            </w:pPr>
            <w:r w:rsidRPr="00D400F2"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r w:rsidR="001B1786">
              <w:rPr>
                <w:rFonts w:ascii="Times New Roman" w:hAnsi="Times New Roman" w:cs="Times New Roman"/>
                <w:sz w:val="24"/>
                <w:szCs w:val="24"/>
              </w:rPr>
              <w:t xml:space="preserve">Nicolae </w:t>
            </w:r>
            <w:proofErr w:type="spellStart"/>
            <w:r w:rsidR="001B1786">
              <w:rPr>
                <w:rFonts w:ascii="Times New Roman" w:hAnsi="Times New Roman" w:cs="Times New Roman"/>
                <w:sz w:val="24"/>
                <w:szCs w:val="24"/>
              </w:rPr>
              <w:t>Pascu</w:t>
            </w:r>
            <w:proofErr w:type="spellEnd"/>
            <w:r w:rsidR="001B1786">
              <w:rPr>
                <w:rFonts w:ascii="Times New Roman" w:hAnsi="Times New Roman" w:cs="Times New Roman"/>
                <w:sz w:val="24"/>
                <w:szCs w:val="24"/>
              </w:rPr>
              <w:t xml:space="preserve">, Str. </w:t>
            </w:r>
            <w:proofErr w:type="spellStart"/>
            <w:r w:rsidR="001B1786">
              <w:rPr>
                <w:rFonts w:ascii="Times New Roman" w:hAnsi="Times New Roman" w:cs="Times New Roman"/>
                <w:sz w:val="24"/>
                <w:szCs w:val="24"/>
              </w:rPr>
              <w:t>Campia</w:t>
            </w:r>
            <w:proofErr w:type="spellEnd"/>
            <w:r w:rsidR="001B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786">
              <w:rPr>
                <w:rFonts w:ascii="Times New Roman" w:hAnsi="Times New Roman" w:cs="Times New Roman"/>
                <w:sz w:val="24"/>
                <w:szCs w:val="24"/>
              </w:rPr>
              <w:t>Libertatii</w:t>
            </w:r>
            <w:proofErr w:type="spellEnd"/>
            <w:r w:rsidR="001B1786">
              <w:rPr>
                <w:rFonts w:ascii="Times New Roman" w:hAnsi="Times New Roman" w:cs="Times New Roman"/>
                <w:sz w:val="24"/>
                <w:szCs w:val="24"/>
              </w:rPr>
              <w:t xml:space="preserve">, Al. </w:t>
            </w:r>
            <w:proofErr w:type="spellStart"/>
            <w:r w:rsidR="001B1786">
              <w:rPr>
                <w:rFonts w:ascii="Times New Roman" w:hAnsi="Times New Roman" w:cs="Times New Roman"/>
                <w:sz w:val="24"/>
                <w:szCs w:val="24"/>
              </w:rPr>
              <w:t>Ramnicu</w:t>
            </w:r>
            <w:proofErr w:type="spellEnd"/>
            <w:r w:rsidR="001B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786">
              <w:rPr>
                <w:rFonts w:ascii="Times New Roman" w:hAnsi="Times New Roman" w:cs="Times New Roman"/>
                <w:sz w:val="24"/>
                <w:szCs w:val="24"/>
              </w:rPr>
              <w:t>Valcea</w:t>
            </w:r>
            <w:proofErr w:type="spellEnd"/>
            <w:r w:rsidR="001B1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B1786">
              <w:rPr>
                <w:rFonts w:ascii="Times New Roman" w:hAnsi="Times New Roman" w:cs="Times New Roman"/>
                <w:sz w:val="24"/>
                <w:szCs w:val="24"/>
              </w:rPr>
              <w:t>Refacere</w:t>
            </w:r>
            <w:proofErr w:type="spellEnd"/>
            <w:r w:rsidR="001B1786">
              <w:rPr>
                <w:rFonts w:ascii="Times New Roman" w:hAnsi="Times New Roman" w:cs="Times New Roman"/>
                <w:sz w:val="24"/>
                <w:szCs w:val="24"/>
              </w:rPr>
              <w:t xml:space="preserve"> Octavian </w:t>
            </w:r>
            <w:proofErr w:type="spellStart"/>
            <w:r w:rsidR="001B1786">
              <w:rPr>
                <w:rFonts w:ascii="Times New Roman" w:hAnsi="Times New Roman" w:cs="Times New Roman"/>
                <w:sz w:val="24"/>
                <w:szCs w:val="24"/>
              </w:rPr>
              <w:t>Goga</w:t>
            </w:r>
            <w:proofErr w:type="spellEnd"/>
            <w:r w:rsidR="001B1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B1786">
              <w:rPr>
                <w:rFonts w:ascii="Times New Roman" w:hAnsi="Times New Roman" w:cs="Times New Roman"/>
                <w:sz w:val="24"/>
                <w:szCs w:val="24"/>
              </w:rPr>
              <w:t>Calea</w:t>
            </w:r>
            <w:proofErr w:type="spellEnd"/>
            <w:r w:rsidR="001B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786">
              <w:rPr>
                <w:rFonts w:ascii="Times New Roman" w:hAnsi="Times New Roman" w:cs="Times New Roman"/>
                <w:sz w:val="24"/>
                <w:szCs w:val="24"/>
              </w:rPr>
              <w:t>Vitan</w:t>
            </w:r>
            <w:proofErr w:type="spellEnd"/>
          </w:p>
        </w:tc>
      </w:tr>
      <w:tr w:rsidR="00F671A1" w14:paraId="720B9F11" w14:textId="77777777" w:rsidTr="00647697">
        <w:tc>
          <w:tcPr>
            <w:tcW w:w="976" w:type="dxa"/>
          </w:tcPr>
          <w:p w14:paraId="394573F6" w14:textId="6FAD4EFB" w:rsidR="00F671A1" w:rsidRDefault="00342A3D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19" w:type="dxa"/>
          </w:tcPr>
          <w:p w14:paraId="387E83FA" w14:textId="00F475F0" w:rsidR="00F671A1" w:rsidRDefault="00342A3D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CONSILIERE SI INDRUMARE, ELIBERARE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AUTORIZATII  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ZILELE DE JOI SI VINERI (PROGRAM CU PUBLICUL)</w:t>
            </w:r>
          </w:p>
        </w:tc>
        <w:tc>
          <w:tcPr>
            <w:tcW w:w="3055" w:type="dxa"/>
          </w:tcPr>
          <w:p w14:paraId="6899DEF7" w14:textId="71E6EC31" w:rsidR="00F671A1" w:rsidRDefault="00342A3D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APROXIMATIV </w:t>
            </w:r>
            <w:r w:rsidR="001B17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F2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PERSOANE</w:t>
            </w:r>
          </w:p>
        </w:tc>
      </w:tr>
    </w:tbl>
    <w:p w14:paraId="5244CDD6" w14:textId="3740E743" w:rsidR="00F671A1" w:rsidRDefault="00F671A1" w:rsidP="00642C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5D644C" w14:textId="58DD998A" w:rsidR="00C3574A" w:rsidRDefault="00C3574A" w:rsidP="000D62B7">
      <w:pPr>
        <w:rPr>
          <w:rFonts w:ascii="Times New Roman" w:hAnsi="Times New Roman" w:cs="Times New Roman"/>
          <w:sz w:val="24"/>
          <w:szCs w:val="24"/>
        </w:rPr>
      </w:pPr>
    </w:p>
    <w:p w14:paraId="48582C7B" w14:textId="77777777" w:rsidR="00C3574A" w:rsidRDefault="00C3574A" w:rsidP="000D62B7">
      <w:pPr>
        <w:rPr>
          <w:rFonts w:ascii="Times New Roman" w:hAnsi="Times New Roman" w:cs="Times New Roman"/>
          <w:sz w:val="24"/>
          <w:szCs w:val="24"/>
        </w:rPr>
      </w:pPr>
    </w:p>
    <w:p w14:paraId="70258FED" w14:textId="2537E3EB" w:rsidR="00C3574A" w:rsidRPr="00C3574A" w:rsidRDefault="00C3574A" w:rsidP="00C3574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3574A">
        <w:rPr>
          <w:rFonts w:ascii="Times New Roman" w:hAnsi="Times New Roman" w:cs="Times New Roman"/>
          <w:b/>
          <w:sz w:val="28"/>
          <w:szCs w:val="28"/>
        </w:rPr>
        <w:t>SERVICIUL UTILIT</w:t>
      </w:r>
      <w:r w:rsidRPr="00C3574A">
        <w:rPr>
          <w:rFonts w:ascii="Times New Roman" w:hAnsi="Times New Roman" w:cs="Times New Roman"/>
          <w:b/>
          <w:sz w:val="28"/>
          <w:szCs w:val="28"/>
          <w:lang w:val="ro-RO"/>
        </w:rPr>
        <w:t>ĂȚI PUBLICE ȘI IMPLEMENTARE SISTEM INFORMATIC GEOGRAFIC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(GIS)</w:t>
      </w:r>
    </w:p>
    <w:p w14:paraId="6C0F750D" w14:textId="77777777" w:rsidR="00C3574A" w:rsidRDefault="00C3574A" w:rsidP="00C3574A">
      <w:pPr>
        <w:rPr>
          <w:rFonts w:cstheme="minorHAnsi"/>
          <w:lang w:val="ro-RO"/>
        </w:rPr>
      </w:pPr>
    </w:p>
    <w:p w14:paraId="3042888F" w14:textId="77777777" w:rsidR="00C3574A" w:rsidRPr="00C94E3B" w:rsidRDefault="00C3574A" w:rsidP="00C3574A">
      <w:pPr>
        <w:jc w:val="center"/>
        <w:rPr>
          <w:rFonts w:cstheme="minorHAnsi"/>
          <w:lang w:val="ro-RO"/>
        </w:rPr>
      </w:pPr>
    </w:p>
    <w:p w14:paraId="6A7494D8" w14:textId="77777777" w:rsidR="00953CC2" w:rsidRPr="00C94E3B" w:rsidRDefault="00953CC2" w:rsidP="00953CC2">
      <w:pPr>
        <w:jc w:val="center"/>
        <w:rPr>
          <w:rFonts w:cstheme="minorHAnsi"/>
          <w:lang w:val="ro-RO"/>
        </w:rPr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707"/>
        <w:gridCol w:w="8685"/>
        <w:gridCol w:w="957"/>
      </w:tblGrid>
      <w:tr w:rsidR="00953CC2" w:rsidRPr="00C94E3B" w14:paraId="097C5202" w14:textId="77777777" w:rsidTr="00523798">
        <w:tc>
          <w:tcPr>
            <w:tcW w:w="707" w:type="dxa"/>
          </w:tcPr>
          <w:p w14:paraId="157F0CB8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</w:t>
            </w:r>
          </w:p>
        </w:tc>
        <w:tc>
          <w:tcPr>
            <w:tcW w:w="8685" w:type="dxa"/>
          </w:tcPr>
          <w:p w14:paraId="4617B80C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Avize traseu</w:t>
            </w:r>
          </w:p>
        </w:tc>
        <w:tc>
          <w:tcPr>
            <w:tcW w:w="957" w:type="dxa"/>
          </w:tcPr>
          <w:p w14:paraId="16FC8FF6" w14:textId="58CCA2DC" w:rsidR="00953CC2" w:rsidRPr="00C94E3B" w:rsidRDefault="00926775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1</w:t>
            </w:r>
            <w:r w:rsidR="001B1786">
              <w:rPr>
                <w:rFonts w:cstheme="minorHAnsi"/>
                <w:sz w:val="28"/>
                <w:szCs w:val="28"/>
                <w:lang w:val="ro-RO"/>
              </w:rPr>
              <w:t>3</w:t>
            </w:r>
          </w:p>
          <w:p w14:paraId="722B7D8C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7894D650" w14:textId="77777777" w:rsidTr="00523798">
        <w:tc>
          <w:tcPr>
            <w:tcW w:w="707" w:type="dxa"/>
          </w:tcPr>
          <w:p w14:paraId="0162CACE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2</w:t>
            </w:r>
          </w:p>
        </w:tc>
        <w:tc>
          <w:tcPr>
            <w:tcW w:w="8685" w:type="dxa"/>
          </w:tcPr>
          <w:p w14:paraId="460AFD87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Procese – verbale de predare</w:t>
            </w:r>
            <w:r>
              <w:rPr>
                <w:rFonts w:cstheme="minorHAnsi"/>
                <w:sz w:val="28"/>
                <w:szCs w:val="28"/>
                <w:lang w:val="ro-RO"/>
              </w:rPr>
              <w:t xml:space="preserve"> -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primire amplasament </w:t>
            </w:r>
          </w:p>
        </w:tc>
        <w:tc>
          <w:tcPr>
            <w:tcW w:w="957" w:type="dxa"/>
          </w:tcPr>
          <w:p w14:paraId="2EAD02D4" w14:textId="720EAA07" w:rsidR="00953CC2" w:rsidRPr="00C94E3B" w:rsidRDefault="00926775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1</w:t>
            </w:r>
            <w:r w:rsidR="001B1786">
              <w:rPr>
                <w:rFonts w:cstheme="minorHAnsi"/>
                <w:sz w:val="28"/>
                <w:szCs w:val="28"/>
                <w:lang w:val="ro-RO"/>
              </w:rPr>
              <w:t>3</w:t>
            </w:r>
          </w:p>
          <w:p w14:paraId="3E525BB4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21EF47EB" w14:textId="77777777" w:rsidTr="00523798">
        <w:tc>
          <w:tcPr>
            <w:tcW w:w="707" w:type="dxa"/>
          </w:tcPr>
          <w:p w14:paraId="00EEB7AC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3</w:t>
            </w:r>
          </w:p>
        </w:tc>
        <w:tc>
          <w:tcPr>
            <w:tcW w:w="8685" w:type="dxa"/>
          </w:tcPr>
          <w:p w14:paraId="6108F7A8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Procese – verbale de recepție lucrări edilitare</w:t>
            </w:r>
          </w:p>
        </w:tc>
        <w:tc>
          <w:tcPr>
            <w:tcW w:w="957" w:type="dxa"/>
          </w:tcPr>
          <w:p w14:paraId="3011CE63" w14:textId="4ADDF3D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926775">
              <w:rPr>
                <w:rFonts w:cstheme="minorHAnsi"/>
                <w:sz w:val="28"/>
                <w:szCs w:val="28"/>
                <w:lang w:val="ro-RO"/>
              </w:rPr>
              <w:t>11</w:t>
            </w:r>
          </w:p>
          <w:p w14:paraId="36276F8D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509B2B16" w14:textId="77777777" w:rsidTr="00523798">
        <w:tc>
          <w:tcPr>
            <w:tcW w:w="707" w:type="dxa"/>
          </w:tcPr>
          <w:p w14:paraId="73A6D816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4</w:t>
            </w:r>
          </w:p>
        </w:tc>
        <w:tc>
          <w:tcPr>
            <w:tcW w:w="8685" w:type="dxa"/>
          </w:tcPr>
          <w:p w14:paraId="62BCBC66" w14:textId="77777777" w:rsidR="00953CC2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Procese – verbale recepție </w:t>
            </w:r>
            <w:r>
              <w:rPr>
                <w:rFonts w:cstheme="minorHAnsi"/>
                <w:sz w:val="28"/>
                <w:szCs w:val="28"/>
                <w:lang w:val="ro-RO"/>
              </w:rPr>
              <w:t>intervenții (A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>varii</w:t>
            </w:r>
            <w:r>
              <w:rPr>
                <w:rFonts w:cstheme="minorHAnsi"/>
                <w:sz w:val="28"/>
                <w:szCs w:val="28"/>
                <w:lang w:val="ro-RO"/>
              </w:rPr>
              <w:t>)</w:t>
            </w:r>
          </w:p>
          <w:p w14:paraId="7D94915B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14:paraId="47995D60" w14:textId="28A58ACC" w:rsidR="00953CC2" w:rsidRDefault="001B1786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lastRenderedPageBreak/>
              <w:t>44</w:t>
            </w:r>
          </w:p>
          <w:p w14:paraId="619FF587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lastRenderedPageBreak/>
              <w:t>Locații</w:t>
            </w:r>
          </w:p>
        </w:tc>
      </w:tr>
      <w:tr w:rsidR="00953CC2" w:rsidRPr="00C94E3B" w14:paraId="05CD2FA3" w14:textId="77777777" w:rsidTr="00523798">
        <w:tc>
          <w:tcPr>
            <w:tcW w:w="707" w:type="dxa"/>
          </w:tcPr>
          <w:p w14:paraId="6BD0CC2C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lastRenderedPageBreak/>
              <w:t>5</w:t>
            </w:r>
          </w:p>
        </w:tc>
        <w:tc>
          <w:tcPr>
            <w:tcW w:w="8685" w:type="dxa"/>
          </w:tcPr>
          <w:p w14:paraId="4435A46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Somații către administratorii de rețele</w:t>
            </w:r>
          </w:p>
        </w:tc>
        <w:tc>
          <w:tcPr>
            <w:tcW w:w="957" w:type="dxa"/>
          </w:tcPr>
          <w:p w14:paraId="58EFE265" w14:textId="2E076905" w:rsidR="00953CC2" w:rsidRPr="00C94E3B" w:rsidRDefault="001B1786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12</w:t>
            </w:r>
          </w:p>
        </w:tc>
      </w:tr>
      <w:tr w:rsidR="00953CC2" w:rsidRPr="00C94E3B" w14:paraId="6F073EB7" w14:textId="77777777" w:rsidTr="00523798">
        <w:tc>
          <w:tcPr>
            <w:tcW w:w="707" w:type="dxa"/>
          </w:tcPr>
          <w:p w14:paraId="2BA925C1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6</w:t>
            </w:r>
          </w:p>
        </w:tc>
        <w:tc>
          <w:tcPr>
            <w:tcW w:w="8685" w:type="dxa"/>
          </w:tcPr>
          <w:p w14:paraId="131A3708" w14:textId="77777777" w:rsidR="00953CC2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o-RO"/>
              </w:rPr>
              <w:t>A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>drese pentru redirecționare petiții</w:t>
            </w:r>
          </w:p>
          <w:p w14:paraId="6FBDE02E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14:paraId="624E4057" w14:textId="7772D2A9" w:rsidR="00953CC2" w:rsidRPr="00C94E3B" w:rsidRDefault="001B1786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8</w:t>
            </w:r>
          </w:p>
        </w:tc>
      </w:tr>
      <w:tr w:rsidR="00953CC2" w:rsidRPr="00C94E3B" w14:paraId="667B3FE4" w14:textId="77777777" w:rsidTr="00523798">
        <w:tc>
          <w:tcPr>
            <w:tcW w:w="707" w:type="dxa"/>
          </w:tcPr>
          <w:p w14:paraId="03FDEF04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7</w:t>
            </w:r>
          </w:p>
        </w:tc>
        <w:tc>
          <w:tcPr>
            <w:tcW w:w="8685" w:type="dxa"/>
          </w:tcPr>
          <w:p w14:paraId="3FC71BBC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Verificarea în teren a dosarelor/ petițiilor în vederea întocmirii documentelor solicitate </w:t>
            </w:r>
            <w:r>
              <w:rPr>
                <w:rFonts w:cstheme="minorHAnsi"/>
                <w:sz w:val="28"/>
                <w:szCs w:val="28"/>
                <w:lang w:val="ro-RO"/>
              </w:rPr>
              <w:t>și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verificare sesizări</w:t>
            </w:r>
          </w:p>
        </w:tc>
        <w:tc>
          <w:tcPr>
            <w:tcW w:w="957" w:type="dxa"/>
          </w:tcPr>
          <w:p w14:paraId="547FC660" w14:textId="5B137F64" w:rsidR="00953CC2" w:rsidRPr="00C94E3B" w:rsidRDefault="00D83AAB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46</w:t>
            </w:r>
          </w:p>
          <w:p w14:paraId="44EA2ADD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24A5444D" w14:textId="77777777" w:rsidTr="00523798">
        <w:tc>
          <w:tcPr>
            <w:tcW w:w="707" w:type="dxa"/>
          </w:tcPr>
          <w:p w14:paraId="214F0557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8</w:t>
            </w:r>
          </w:p>
        </w:tc>
        <w:tc>
          <w:tcPr>
            <w:tcW w:w="8685" w:type="dxa"/>
          </w:tcPr>
          <w:p w14:paraId="6F8CA994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>Deplasări în teren pentru verificare avarii</w:t>
            </w:r>
          </w:p>
        </w:tc>
        <w:tc>
          <w:tcPr>
            <w:tcW w:w="957" w:type="dxa"/>
          </w:tcPr>
          <w:p w14:paraId="02527DD8" w14:textId="3E86E946" w:rsidR="00953CC2" w:rsidRPr="00C94E3B" w:rsidRDefault="00D83AAB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102</w:t>
            </w:r>
          </w:p>
          <w:p w14:paraId="31B26A5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6709B7C2" w14:textId="77777777" w:rsidTr="00523798">
        <w:tc>
          <w:tcPr>
            <w:tcW w:w="707" w:type="dxa"/>
          </w:tcPr>
          <w:p w14:paraId="733A0228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9</w:t>
            </w:r>
          </w:p>
        </w:tc>
        <w:tc>
          <w:tcPr>
            <w:tcW w:w="8685" w:type="dxa"/>
          </w:tcPr>
          <w:p w14:paraId="13719D9D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>Activitate de îndosariere și arhivare</w:t>
            </w:r>
          </w:p>
        </w:tc>
        <w:tc>
          <w:tcPr>
            <w:tcW w:w="957" w:type="dxa"/>
          </w:tcPr>
          <w:p w14:paraId="08B844DD" w14:textId="70D1F564" w:rsidR="00953CC2" w:rsidRPr="00C94E3B" w:rsidRDefault="00D83AAB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51</w:t>
            </w:r>
          </w:p>
          <w:p w14:paraId="203687F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5FC3B6A8" w14:textId="77777777" w:rsidTr="00523798">
        <w:tc>
          <w:tcPr>
            <w:tcW w:w="707" w:type="dxa"/>
          </w:tcPr>
          <w:p w14:paraId="7ADB88CE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10</w:t>
            </w:r>
          </w:p>
        </w:tc>
        <w:tc>
          <w:tcPr>
            <w:tcW w:w="8685" w:type="dxa"/>
          </w:tcPr>
          <w:p w14:paraId="531C464A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Petiții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soluționate</w:t>
            </w:r>
          </w:p>
        </w:tc>
        <w:tc>
          <w:tcPr>
            <w:tcW w:w="957" w:type="dxa"/>
          </w:tcPr>
          <w:p w14:paraId="7EC15DAB" w14:textId="14A1FCEA" w:rsidR="00953CC2" w:rsidRPr="00C94E3B" w:rsidRDefault="00D83AAB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52</w:t>
            </w:r>
          </w:p>
          <w:p w14:paraId="5B3372B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3CF2FE8D" w14:textId="77777777" w:rsidTr="00523798">
        <w:tc>
          <w:tcPr>
            <w:tcW w:w="707" w:type="dxa"/>
          </w:tcPr>
          <w:p w14:paraId="72433A5F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11</w:t>
            </w:r>
          </w:p>
        </w:tc>
        <w:tc>
          <w:tcPr>
            <w:tcW w:w="8685" w:type="dxa"/>
          </w:tcPr>
          <w:p w14:paraId="18234B92" w14:textId="77777777" w:rsidR="00953CC2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>Corespondență, operare, răspunsuri program infocet</w:t>
            </w:r>
          </w:p>
          <w:p w14:paraId="1D16D9A9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14:paraId="10A8F606" w14:textId="05B0CF39" w:rsidR="00953CC2" w:rsidRPr="00C94E3B" w:rsidRDefault="00D83AAB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52</w:t>
            </w:r>
          </w:p>
        </w:tc>
      </w:tr>
      <w:tr w:rsidR="00953CC2" w:rsidRPr="00C94E3B" w14:paraId="391AA6EE" w14:textId="77777777" w:rsidTr="00523798">
        <w:tc>
          <w:tcPr>
            <w:tcW w:w="707" w:type="dxa"/>
          </w:tcPr>
          <w:p w14:paraId="511C2DCE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12</w:t>
            </w:r>
          </w:p>
        </w:tc>
        <w:tc>
          <w:tcPr>
            <w:tcW w:w="8685" w:type="dxa"/>
          </w:tcPr>
          <w:p w14:paraId="411615B9" w14:textId="77777777" w:rsidR="00953CC2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>Verificarea documentelor</w:t>
            </w:r>
            <w:r>
              <w:rPr>
                <w:rFonts w:cstheme="minorHAnsi"/>
                <w:sz w:val="28"/>
                <w:szCs w:val="28"/>
                <w:lang w:val="ro-RO"/>
              </w:rPr>
              <w:t xml:space="preserve">  -Petiții primite</w:t>
            </w:r>
          </w:p>
          <w:p w14:paraId="074C248A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14:paraId="0F227CCE" w14:textId="47879C10" w:rsidR="00953CC2" w:rsidRPr="00C94E3B" w:rsidRDefault="00D83AAB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48</w:t>
            </w:r>
          </w:p>
        </w:tc>
      </w:tr>
      <w:tr w:rsidR="00953CC2" w:rsidRPr="00C94E3B" w14:paraId="61027D71" w14:textId="77777777" w:rsidTr="00523798">
        <w:tc>
          <w:tcPr>
            <w:tcW w:w="707" w:type="dxa"/>
          </w:tcPr>
          <w:p w14:paraId="4E82C5DC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13</w:t>
            </w:r>
          </w:p>
        </w:tc>
        <w:tc>
          <w:tcPr>
            <w:tcW w:w="8685" w:type="dxa"/>
          </w:tcPr>
          <w:p w14:paraId="09ED7B1E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>Verificare dosare în vederea îndeplinirii tuturor condițiilor pentru eliberarea documentelor solicitate</w:t>
            </w:r>
          </w:p>
        </w:tc>
        <w:tc>
          <w:tcPr>
            <w:tcW w:w="957" w:type="dxa"/>
          </w:tcPr>
          <w:p w14:paraId="7698DA7A" w14:textId="6517BC04" w:rsidR="00953CC2" w:rsidRPr="00C94E3B" w:rsidRDefault="00D83AAB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37</w:t>
            </w:r>
          </w:p>
        </w:tc>
      </w:tr>
      <w:tr w:rsidR="00953CC2" w:rsidRPr="00C94E3B" w14:paraId="7F7FAFE4" w14:textId="77777777" w:rsidTr="00523798">
        <w:tc>
          <w:tcPr>
            <w:tcW w:w="707" w:type="dxa"/>
          </w:tcPr>
          <w:p w14:paraId="37935375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14</w:t>
            </w:r>
          </w:p>
        </w:tc>
        <w:tc>
          <w:tcPr>
            <w:tcW w:w="8685" w:type="dxa"/>
          </w:tcPr>
          <w:p w14:paraId="29F58F9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Acorduri ocupare domeniul public/Avize de principiu</w:t>
            </w:r>
          </w:p>
        </w:tc>
        <w:tc>
          <w:tcPr>
            <w:tcW w:w="957" w:type="dxa"/>
          </w:tcPr>
          <w:p w14:paraId="4C915BE8" w14:textId="1B91C2D9" w:rsidR="00953CC2" w:rsidRDefault="00D83AAB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0</w:t>
            </w:r>
            <w:bookmarkStart w:id="0" w:name="_GoBack"/>
            <w:bookmarkEnd w:id="0"/>
          </w:p>
        </w:tc>
      </w:tr>
    </w:tbl>
    <w:p w14:paraId="608BAB26" w14:textId="77777777" w:rsidR="00953CC2" w:rsidRPr="00F42060" w:rsidRDefault="00953CC2" w:rsidP="00953CC2">
      <w:pPr>
        <w:rPr>
          <w:lang w:val="ro-RO"/>
        </w:rPr>
      </w:pPr>
    </w:p>
    <w:p w14:paraId="2D30A860" w14:textId="77777777" w:rsidR="00C3574A" w:rsidRPr="00C3574A" w:rsidRDefault="00C3574A" w:rsidP="000D62B7">
      <w:pPr>
        <w:rPr>
          <w:rFonts w:ascii="Times New Roman" w:hAnsi="Times New Roman" w:cs="Times New Roman"/>
          <w:sz w:val="24"/>
          <w:szCs w:val="24"/>
        </w:rPr>
      </w:pPr>
    </w:p>
    <w:sectPr w:rsidR="00C3574A" w:rsidRPr="00C35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50"/>
    <w:rsid w:val="000D62B7"/>
    <w:rsid w:val="0015596E"/>
    <w:rsid w:val="001B1786"/>
    <w:rsid w:val="00247050"/>
    <w:rsid w:val="002629E5"/>
    <w:rsid w:val="00342A3D"/>
    <w:rsid w:val="003756BD"/>
    <w:rsid w:val="00577104"/>
    <w:rsid w:val="005B51F7"/>
    <w:rsid w:val="00642C5F"/>
    <w:rsid w:val="00647697"/>
    <w:rsid w:val="006D5DD7"/>
    <w:rsid w:val="00761D4B"/>
    <w:rsid w:val="00926775"/>
    <w:rsid w:val="00953CC2"/>
    <w:rsid w:val="00A94264"/>
    <w:rsid w:val="00B023DA"/>
    <w:rsid w:val="00BF20FF"/>
    <w:rsid w:val="00C3574A"/>
    <w:rsid w:val="00C512AD"/>
    <w:rsid w:val="00C66C8C"/>
    <w:rsid w:val="00C906B8"/>
    <w:rsid w:val="00D400F2"/>
    <w:rsid w:val="00D83AAB"/>
    <w:rsid w:val="00F6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DDCF9"/>
  <w15:chartTrackingRefBased/>
  <w15:docId w15:val="{E002D89D-29B6-4760-9792-E3DB7C42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Bargaunas</dc:creator>
  <cp:keywords/>
  <dc:description/>
  <cp:lastModifiedBy>Campeanu Nicoleta</cp:lastModifiedBy>
  <cp:revision>2</cp:revision>
  <cp:lastPrinted>2019-07-15T07:53:00Z</cp:lastPrinted>
  <dcterms:created xsi:type="dcterms:W3CDTF">2019-08-19T08:50:00Z</dcterms:created>
  <dcterms:modified xsi:type="dcterms:W3CDTF">2019-08-19T08:50:00Z</dcterms:modified>
</cp:coreProperties>
</file>